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20" w:rsidRDefault="00E01620" w:rsidP="00E01620">
      <w:pPr>
        <w:pStyle w:val="KeinLeerraum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1620" w:rsidRPr="00EB1163" w:rsidRDefault="00E01620" w:rsidP="00785A52">
      <w:pPr>
        <w:pStyle w:val="KeinLeerraum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Netzwerk: </w:t>
      </w:r>
      <w:r w:rsidRPr="00EB1163">
        <w:rPr>
          <w:rFonts w:ascii="Times New Roman" w:hAnsi="Times New Roman" w:cs="Times New Roman"/>
          <w:b/>
          <w:sz w:val="44"/>
          <w:szCs w:val="44"/>
        </w:rPr>
        <w:t>„Zirkus der Kulturen- 201</w:t>
      </w:r>
      <w:r w:rsidR="00785A52">
        <w:rPr>
          <w:rFonts w:ascii="Times New Roman" w:hAnsi="Times New Roman" w:cs="Times New Roman"/>
          <w:b/>
          <w:sz w:val="44"/>
          <w:szCs w:val="44"/>
        </w:rPr>
        <w:t>4</w:t>
      </w:r>
      <w:r w:rsidRPr="00EB1163">
        <w:rPr>
          <w:rFonts w:ascii="Times New Roman" w:hAnsi="Times New Roman" w:cs="Times New Roman"/>
          <w:b/>
          <w:sz w:val="44"/>
          <w:szCs w:val="44"/>
        </w:rPr>
        <w:t>“</w:t>
      </w:r>
      <w:r w:rsidRPr="00E01620">
        <w:rPr>
          <w:rFonts w:ascii="Times New Roman" w:hAnsi="Times New Roman" w:cs="Times New Roman"/>
          <w:b/>
          <w:noProof/>
          <w:sz w:val="44"/>
          <w:szCs w:val="44"/>
          <w:lang w:eastAsia="de-DE"/>
        </w:rPr>
        <w:t xml:space="preserve"> </w:t>
      </w:r>
    </w:p>
    <w:p w:rsidR="00641033" w:rsidRDefault="00641033" w:rsidP="00E01620">
      <w:pPr>
        <w:pStyle w:val="KeinLeerraum"/>
        <w:jc w:val="center"/>
        <w:rPr>
          <w:rFonts w:ascii="Times New Roman" w:hAnsi="Times New Roman" w:cs="Times New Roman"/>
          <w:sz w:val="40"/>
          <w:szCs w:val="40"/>
          <w:highlight w:val="lightGray"/>
        </w:rPr>
      </w:pPr>
    </w:p>
    <w:p w:rsidR="00E01620" w:rsidRPr="00641033" w:rsidRDefault="00785A52" w:rsidP="00E01620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>D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>i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e 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>S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>c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>h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>u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>l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>e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d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>e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r 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 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>b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>e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>s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>o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>n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>d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>e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>r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>e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>n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 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A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>r</w:t>
      </w:r>
      <w:r w:rsidR="00641033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</w:t>
      </w:r>
      <w:r w:rsidRPr="00641033">
        <w:rPr>
          <w:rFonts w:ascii="Times New Roman" w:hAnsi="Times New Roman" w:cs="Times New Roman"/>
          <w:b/>
          <w:sz w:val="40"/>
          <w:szCs w:val="40"/>
          <w:highlight w:val="lightGray"/>
        </w:rPr>
        <w:t>t</w:t>
      </w:r>
    </w:p>
    <w:p w:rsidR="00785A52" w:rsidRPr="002E35F8" w:rsidRDefault="00785A52" w:rsidP="00E01620">
      <w:pPr>
        <w:pStyle w:val="KeinLeerraum"/>
        <w:jc w:val="center"/>
        <w:rPr>
          <w:rFonts w:ascii="Times New Roman" w:hAnsi="Times New Roman" w:cs="Times New Roman"/>
          <w:szCs w:val="40"/>
        </w:rPr>
      </w:pPr>
    </w:p>
    <w:p w:rsidR="00224B6A" w:rsidRPr="002E35F8" w:rsidRDefault="00785A52" w:rsidP="00E01620">
      <w:pPr>
        <w:pStyle w:val="KeinLeerraum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24B6A" w:rsidRPr="002E35F8">
        <w:rPr>
          <w:rFonts w:ascii="Times New Roman" w:hAnsi="Times New Roman" w:cs="Times New Roman"/>
          <w:b/>
          <w:sz w:val="36"/>
          <w:szCs w:val="40"/>
        </w:rPr>
        <w:t>„</w:t>
      </w:r>
      <w:r w:rsidRPr="002E35F8">
        <w:rPr>
          <w:rFonts w:ascii="Times New Roman" w:hAnsi="Times New Roman" w:cs="Times New Roman"/>
          <w:b/>
          <w:sz w:val="36"/>
          <w:szCs w:val="40"/>
        </w:rPr>
        <w:t>Die Menschenwürde ist unantastbar- ganz gleich auch mit welchen Wurzeln und Einschränkungen man das Licht der ‘Mutter Erde‘ erblickt hat“</w:t>
      </w:r>
    </w:p>
    <w:p w:rsidR="00785A52" w:rsidRPr="002E35F8" w:rsidRDefault="00785A52" w:rsidP="00E01620">
      <w:pPr>
        <w:pStyle w:val="KeinLeerraum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785A52" w:rsidRPr="002E35F8" w:rsidRDefault="00785A52" w:rsidP="00E01620">
      <w:pPr>
        <w:pStyle w:val="KeinLeerraum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2E35F8">
        <w:rPr>
          <w:rFonts w:ascii="Times New Roman" w:hAnsi="Times New Roman" w:cs="Times New Roman"/>
          <w:b/>
          <w:sz w:val="36"/>
          <w:szCs w:val="40"/>
        </w:rPr>
        <w:t>In Russland gründen wir eine:</w:t>
      </w:r>
    </w:p>
    <w:p w:rsidR="00224B6A" w:rsidRPr="002E35F8" w:rsidRDefault="00785A52" w:rsidP="00E01620">
      <w:pPr>
        <w:pStyle w:val="KeinLeerraum"/>
        <w:jc w:val="center"/>
        <w:rPr>
          <w:rFonts w:ascii="Arial Black" w:hAnsi="Arial Black" w:cs="Times New Roman"/>
          <w:sz w:val="36"/>
          <w:szCs w:val="36"/>
        </w:rPr>
      </w:pPr>
      <w:r w:rsidRPr="002E35F8">
        <w:rPr>
          <w:rFonts w:ascii="Arial Black" w:hAnsi="Arial Black" w:cs="Times New Roman"/>
          <w:sz w:val="40"/>
          <w:szCs w:val="40"/>
        </w:rPr>
        <w:t xml:space="preserve"> </w:t>
      </w:r>
      <w:r w:rsidR="00224B6A" w:rsidRPr="002E35F8">
        <w:rPr>
          <w:rFonts w:ascii="Arial Black" w:hAnsi="Arial Black" w:cs="Times New Roman"/>
          <w:sz w:val="40"/>
          <w:szCs w:val="40"/>
        </w:rPr>
        <w:t>„</w:t>
      </w:r>
      <w:r w:rsidRPr="002E35F8">
        <w:rPr>
          <w:rFonts w:ascii="Arial Black" w:hAnsi="Arial Black" w:cs="Times New Roman"/>
          <w:sz w:val="40"/>
          <w:szCs w:val="40"/>
        </w:rPr>
        <w:t>UNO- Kids- Foundation- Untopia</w:t>
      </w:r>
      <w:r w:rsidRPr="002E35F8">
        <w:rPr>
          <w:rFonts w:ascii="Arial Black" w:hAnsi="Arial Black" w:cs="Times New Roman"/>
          <w:sz w:val="40"/>
          <w:szCs w:val="40"/>
        </w:rPr>
        <w:sym w:font="Wingdings" w:char="F0E0"/>
      </w:r>
      <w:r w:rsidRPr="002E35F8">
        <w:rPr>
          <w:rFonts w:ascii="Arial Black" w:hAnsi="Arial Black" w:cs="Times New Roman"/>
          <w:sz w:val="40"/>
          <w:szCs w:val="40"/>
        </w:rPr>
        <w:t>Zirkus der Kulturen</w:t>
      </w:r>
      <w:r w:rsidR="00224B6A" w:rsidRPr="002E35F8">
        <w:rPr>
          <w:rFonts w:ascii="Arial Black" w:hAnsi="Arial Black" w:cs="Times New Roman"/>
          <w:sz w:val="40"/>
          <w:szCs w:val="40"/>
        </w:rPr>
        <w:t xml:space="preserve"> –</w:t>
      </w:r>
      <w:r w:rsidR="005E737A" w:rsidRPr="002E35F8">
        <w:rPr>
          <w:rFonts w:ascii="Arial Black" w:hAnsi="Arial Black" w:cs="Times New Roman"/>
          <w:sz w:val="40"/>
          <w:szCs w:val="40"/>
        </w:rPr>
        <w:t xml:space="preserve"> Welt</w:t>
      </w:r>
      <w:r w:rsidR="00224B6A" w:rsidRPr="002E35F8">
        <w:rPr>
          <w:rFonts w:ascii="Arial Black" w:hAnsi="Arial Black" w:cs="Times New Roman"/>
          <w:sz w:val="40"/>
          <w:szCs w:val="40"/>
        </w:rPr>
        <w:t>weit!“</w:t>
      </w:r>
    </w:p>
    <w:p w:rsidR="00E01620" w:rsidRPr="009C43E9" w:rsidRDefault="00E01620" w:rsidP="00E01620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1620" w:rsidRPr="002E35F8" w:rsidRDefault="00E01620" w:rsidP="00E01620">
      <w:pPr>
        <w:pStyle w:val="KeinLeerraum"/>
        <w:jc w:val="center"/>
        <w:rPr>
          <w:rFonts w:ascii="Times New Roman" w:hAnsi="Times New Roman" w:cs="Times New Roman"/>
          <w:b/>
          <w:sz w:val="44"/>
          <w:szCs w:val="40"/>
          <w:u w:val="single"/>
        </w:rPr>
      </w:pPr>
      <w:r w:rsidRPr="002E35F8">
        <w:rPr>
          <w:rFonts w:ascii="Times New Roman" w:hAnsi="Times New Roman" w:cs="Times New Roman"/>
          <w:b/>
          <w:sz w:val="44"/>
          <w:szCs w:val="40"/>
          <w:u w:val="single"/>
        </w:rPr>
        <w:t>P</w:t>
      </w:r>
      <w:r w:rsidR="002E35F8" w:rsidRPr="002E35F8">
        <w:rPr>
          <w:rFonts w:ascii="Times New Roman" w:hAnsi="Times New Roman" w:cs="Times New Roman"/>
          <w:b/>
          <w:sz w:val="44"/>
          <w:szCs w:val="40"/>
          <w:u w:val="single"/>
        </w:rPr>
        <w:t xml:space="preserve"> </w:t>
      </w:r>
      <w:r w:rsidRPr="002E35F8">
        <w:rPr>
          <w:rFonts w:ascii="Times New Roman" w:hAnsi="Times New Roman" w:cs="Times New Roman"/>
          <w:b/>
          <w:sz w:val="44"/>
          <w:szCs w:val="40"/>
          <w:u w:val="single"/>
        </w:rPr>
        <w:t>r</w:t>
      </w:r>
      <w:r w:rsidR="002E35F8" w:rsidRPr="002E35F8">
        <w:rPr>
          <w:rFonts w:ascii="Times New Roman" w:hAnsi="Times New Roman" w:cs="Times New Roman"/>
          <w:b/>
          <w:sz w:val="44"/>
          <w:szCs w:val="40"/>
          <w:u w:val="single"/>
        </w:rPr>
        <w:t xml:space="preserve"> </w:t>
      </w:r>
      <w:r w:rsidRPr="002E35F8">
        <w:rPr>
          <w:rFonts w:ascii="Times New Roman" w:hAnsi="Times New Roman" w:cs="Times New Roman"/>
          <w:b/>
          <w:sz w:val="44"/>
          <w:szCs w:val="40"/>
          <w:u w:val="single"/>
        </w:rPr>
        <w:t>o</w:t>
      </w:r>
      <w:r w:rsidR="002E35F8" w:rsidRPr="002E35F8">
        <w:rPr>
          <w:rFonts w:ascii="Times New Roman" w:hAnsi="Times New Roman" w:cs="Times New Roman"/>
          <w:b/>
          <w:sz w:val="44"/>
          <w:szCs w:val="40"/>
          <w:u w:val="single"/>
        </w:rPr>
        <w:t xml:space="preserve"> </w:t>
      </w:r>
      <w:r w:rsidRPr="002E35F8">
        <w:rPr>
          <w:rFonts w:ascii="Times New Roman" w:hAnsi="Times New Roman" w:cs="Times New Roman"/>
          <w:b/>
          <w:sz w:val="44"/>
          <w:szCs w:val="40"/>
          <w:u w:val="single"/>
        </w:rPr>
        <w:t>l</w:t>
      </w:r>
      <w:r w:rsidR="002E35F8" w:rsidRPr="002E35F8">
        <w:rPr>
          <w:rFonts w:ascii="Times New Roman" w:hAnsi="Times New Roman" w:cs="Times New Roman"/>
          <w:b/>
          <w:sz w:val="44"/>
          <w:szCs w:val="40"/>
          <w:u w:val="single"/>
        </w:rPr>
        <w:t xml:space="preserve"> </w:t>
      </w:r>
      <w:r w:rsidRPr="002E35F8">
        <w:rPr>
          <w:rFonts w:ascii="Times New Roman" w:hAnsi="Times New Roman" w:cs="Times New Roman"/>
          <w:b/>
          <w:sz w:val="44"/>
          <w:szCs w:val="40"/>
          <w:u w:val="single"/>
        </w:rPr>
        <w:t>o</w:t>
      </w:r>
      <w:r w:rsidR="002E35F8" w:rsidRPr="002E35F8">
        <w:rPr>
          <w:rFonts w:ascii="Times New Roman" w:hAnsi="Times New Roman" w:cs="Times New Roman"/>
          <w:b/>
          <w:sz w:val="44"/>
          <w:szCs w:val="40"/>
          <w:u w:val="single"/>
        </w:rPr>
        <w:t xml:space="preserve"> </w:t>
      </w:r>
      <w:r w:rsidRPr="002E35F8">
        <w:rPr>
          <w:rFonts w:ascii="Times New Roman" w:hAnsi="Times New Roman" w:cs="Times New Roman"/>
          <w:b/>
          <w:sz w:val="44"/>
          <w:szCs w:val="40"/>
          <w:u w:val="single"/>
        </w:rPr>
        <w:t>g</w:t>
      </w:r>
    </w:p>
    <w:p w:rsidR="00E01620" w:rsidRPr="002E35F8" w:rsidRDefault="00E01620" w:rsidP="00E01620">
      <w:pPr>
        <w:pStyle w:val="KeinLeerraum"/>
        <w:jc w:val="center"/>
        <w:rPr>
          <w:rFonts w:ascii="Times New Roman" w:hAnsi="Times New Roman" w:cs="Times New Roman"/>
          <w:b/>
          <w:sz w:val="24"/>
          <w:szCs w:val="40"/>
          <w:u w:val="single"/>
        </w:rPr>
      </w:pPr>
    </w:p>
    <w:p w:rsidR="00224B6A" w:rsidRDefault="00A75E6E" w:rsidP="002E35F8">
      <w:pPr>
        <w:pStyle w:val="KeinLeerraum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15 Jahre existiert nun das Netzwerk „Zirkus der Kulturen“. 1999 wurde meine dritte SchülerInngeneration (1993- 1999) „Wir müssen zu den alten Lehren zurückke</w:t>
      </w:r>
      <w:r>
        <w:rPr>
          <w:rFonts w:ascii="Times New Roman" w:hAnsi="Times New Roman" w:cs="Times New Roman"/>
          <w:sz w:val="28"/>
          <w:szCs w:val="40"/>
        </w:rPr>
        <w:t>h</w:t>
      </w:r>
      <w:r>
        <w:rPr>
          <w:rFonts w:ascii="Times New Roman" w:hAnsi="Times New Roman" w:cs="Times New Roman"/>
          <w:sz w:val="28"/>
          <w:szCs w:val="40"/>
        </w:rPr>
        <w:t xml:space="preserve">ren,…“ der IGS- Fürstenau entlassen. Der Grundstein zu diesem Netzwerk wurde im Winterprojekt in der Jugendherberge des TUS- </w:t>
      </w:r>
      <w:proofErr w:type="spellStart"/>
      <w:r>
        <w:rPr>
          <w:rFonts w:ascii="Times New Roman" w:hAnsi="Times New Roman" w:cs="Times New Roman"/>
          <w:sz w:val="28"/>
          <w:szCs w:val="40"/>
        </w:rPr>
        <w:t>Brakel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(Dortmund) in Langewiese (Hochsauerland) ganz in der Nähe von Mollseifen</w:t>
      </w:r>
      <w:r w:rsidR="00641033">
        <w:rPr>
          <w:rFonts w:ascii="Times New Roman" w:hAnsi="Times New Roman" w:cs="Times New Roman"/>
          <w:sz w:val="28"/>
          <w:szCs w:val="40"/>
        </w:rPr>
        <w:t>,</w:t>
      </w:r>
      <w:r>
        <w:rPr>
          <w:rFonts w:ascii="Times New Roman" w:hAnsi="Times New Roman" w:cs="Times New Roman"/>
          <w:sz w:val="28"/>
          <w:szCs w:val="40"/>
        </w:rPr>
        <w:t xml:space="preserve"> mit der neuen JugendleiterInneng</w:t>
      </w:r>
      <w:r>
        <w:rPr>
          <w:rFonts w:ascii="Times New Roman" w:hAnsi="Times New Roman" w:cs="Times New Roman"/>
          <w:sz w:val="28"/>
          <w:szCs w:val="40"/>
        </w:rPr>
        <w:t>e</w:t>
      </w:r>
      <w:r>
        <w:rPr>
          <w:rFonts w:ascii="Times New Roman" w:hAnsi="Times New Roman" w:cs="Times New Roman"/>
          <w:sz w:val="28"/>
          <w:szCs w:val="40"/>
        </w:rPr>
        <w:t>neration der IGS- Fürstenau gelegt!</w:t>
      </w:r>
    </w:p>
    <w:p w:rsidR="00A75E6E" w:rsidRDefault="00A75E6E" w:rsidP="002E35F8">
      <w:pPr>
        <w:pStyle w:val="KeinLeerraum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2001 waren 18 SchülerInnen dieser Schule dann mit dem damaligen Kunstpädagogen Malte Ewert das erste Mal in </w:t>
      </w:r>
      <w:r w:rsidR="002E35F8">
        <w:rPr>
          <w:rFonts w:ascii="Times New Roman" w:hAnsi="Times New Roman" w:cs="Times New Roman"/>
          <w:sz w:val="28"/>
          <w:szCs w:val="40"/>
        </w:rPr>
        <w:t>Russland</w:t>
      </w:r>
      <w:r>
        <w:rPr>
          <w:rFonts w:ascii="Times New Roman" w:hAnsi="Times New Roman" w:cs="Times New Roman"/>
          <w:sz w:val="28"/>
          <w:szCs w:val="40"/>
        </w:rPr>
        <w:t>.</w:t>
      </w:r>
    </w:p>
    <w:p w:rsidR="00A75E6E" w:rsidRDefault="00A75E6E" w:rsidP="002E35F8">
      <w:pPr>
        <w:pStyle w:val="KeinLeerraum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2003 im Sommerprojekt gegenüber dem Hallenbad in Greven wurde dann der Kontakt mit dem Judo- Club Greven und der JKR- Greven gefestigt; die RussenInnen waren da</w:t>
      </w:r>
      <w:r w:rsidR="00641033">
        <w:rPr>
          <w:rFonts w:ascii="Times New Roman" w:hAnsi="Times New Roman" w:cs="Times New Roman"/>
          <w:sz w:val="28"/>
          <w:szCs w:val="40"/>
        </w:rPr>
        <w:t>mals schon das zweite Mal (2002/</w:t>
      </w:r>
      <w:r>
        <w:rPr>
          <w:rFonts w:ascii="Times New Roman" w:hAnsi="Times New Roman" w:cs="Times New Roman"/>
          <w:sz w:val="28"/>
          <w:szCs w:val="40"/>
        </w:rPr>
        <w:t>2003) in Deutschland.</w:t>
      </w:r>
    </w:p>
    <w:p w:rsidR="00A75E6E" w:rsidRDefault="00A75E6E" w:rsidP="002E35F8">
      <w:pPr>
        <w:pStyle w:val="KeinLeerraum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Der Höhepunkt in diesem Jahr die Gründung der „UNO- Kids- Foundation- Untopia: Zirkus der Kulturen- weltweit!“ in Russland (Kapitel IV).</w:t>
      </w:r>
    </w:p>
    <w:p w:rsidR="00A75E6E" w:rsidRDefault="00A75E6E" w:rsidP="00641033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Alle drei internationalen, i</w:t>
      </w:r>
      <w:r w:rsidR="00641033">
        <w:rPr>
          <w:rFonts w:ascii="Times New Roman" w:hAnsi="Times New Roman" w:cs="Times New Roman"/>
          <w:sz w:val="28"/>
          <w:szCs w:val="40"/>
        </w:rPr>
        <w:t xml:space="preserve">nterkulturellen Migrations- und </w:t>
      </w:r>
      <w:r>
        <w:rPr>
          <w:rFonts w:ascii="Times New Roman" w:hAnsi="Times New Roman" w:cs="Times New Roman"/>
          <w:sz w:val="28"/>
          <w:szCs w:val="40"/>
        </w:rPr>
        <w:t>Inklusionsbildungsma</w:t>
      </w:r>
      <w:r>
        <w:rPr>
          <w:rFonts w:ascii="Times New Roman" w:hAnsi="Times New Roman" w:cs="Times New Roman"/>
          <w:sz w:val="28"/>
          <w:szCs w:val="40"/>
        </w:rPr>
        <w:t>ß</w:t>
      </w:r>
      <w:r>
        <w:rPr>
          <w:rFonts w:ascii="Times New Roman" w:hAnsi="Times New Roman" w:cs="Times New Roman"/>
          <w:sz w:val="28"/>
          <w:szCs w:val="40"/>
        </w:rPr>
        <w:t>nahmen (Kapitel II- IV) waren ein toller Erfolg!</w:t>
      </w:r>
    </w:p>
    <w:p w:rsidR="00A75E6E" w:rsidRDefault="00A75E6E" w:rsidP="002E35F8">
      <w:pPr>
        <w:pStyle w:val="KeinLeerraum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Um die Geschichte der Entwicklung zum Netzwerk „Zirkus der Kulturen“ </w:t>
      </w:r>
      <w:r w:rsidR="00641033">
        <w:rPr>
          <w:rFonts w:ascii="Times New Roman" w:hAnsi="Times New Roman" w:cs="Times New Roman"/>
          <w:sz w:val="28"/>
          <w:szCs w:val="40"/>
        </w:rPr>
        <w:t xml:space="preserve">nach zu vollziehen, </w:t>
      </w:r>
      <w:r>
        <w:rPr>
          <w:rFonts w:ascii="Times New Roman" w:hAnsi="Times New Roman" w:cs="Times New Roman"/>
          <w:sz w:val="28"/>
          <w:szCs w:val="40"/>
        </w:rPr>
        <w:t>lohnt sich ein Blick in die Vergangenheit; wenn auch nur im Zeitraffer.</w:t>
      </w:r>
    </w:p>
    <w:p w:rsidR="00785A52" w:rsidRDefault="00785A52" w:rsidP="0054442C">
      <w:pPr>
        <w:pStyle w:val="KeinLeerraum"/>
        <w:rPr>
          <w:rFonts w:ascii="Times New Roman" w:hAnsi="Times New Roman" w:cs="Times New Roman"/>
          <w:sz w:val="28"/>
          <w:szCs w:val="40"/>
        </w:rPr>
      </w:pPr>
    </w:p>
    <w:p w:rsidR="00BA395B" w:rsidRDefault="00224B6A" w:rsidP="00BA395B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1981-1987</w:t>
      </w:r>
      <w:r>
        <w:rPr>
          <w:rFonts w:ascii="Times New Roman" w:hAnsi="Times New Roman" w:cs="Times New Roman"/>
          <w:sz w:val="28"/>
          <w:szCs w:val="40"/>
        </w:rPr>
        <w:tab/>
        <w:t xml:space="preserve">- </w:t>
      </w:r>
      <w:r w:rsidR="00BA395B"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 xml:space="preserve">Meine erste Schülergeneration an der IGS-Fürstenau: „Von </w:t>
      </w:r>
    </w:p>
    <w:p w:rsidR="00224B6A" w:rsidRDefault="00224B6A" w:rsidP="00BA395B">
      <w:pPr>
        <w:pStyle w:val="KeinLeerraum"/>
        <w:ind w:left="2124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Nullbock auf Hundert“ oder „Sport und Umwelt – Umwelt ist noch mehr Sport und Kunst z.B.“ (Beuys) </w:t>
      </w:r>
    </w:p>
    <w:p w:rsidR="00BA395B" w:rsidRDefault="00BA395B" w:rsidP="00BA395B">
      <w:pPr>
        <w:pStyle w:val="KeinLeerraum"/>
        <w:ind w:left="1416" w:hanging="141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1985</w:t>
      </w:r>
      <w:r>
        <w:rPr>
          <w:rFonts w:ascii="Times New Roman" w:hAnsi="Times New Roman" w:cs="Times New Roman"/>
          <w:sz w:val="28"/>
          <w:szCs w:val="40"/>
        </w:rPr>
        <w:tab/>
        <w:t>-</w:t>
      </w:r>
      <w:r>
        <w:rPr>
          <w:rFonts w:ascii="Times New Roman" w:hAnsi="Times New Roman" w:cs="Times New Roman"/>
          <w:sz w:val="28"/>
          <w:szCs w:val="40"/>
        </w:rPr>
        <w:tab/>
        <w:t xml:space="preserve">Deutscher Sportjugendpreis: „Da läuft was ab“ – Projekt: </w:t>
      </w:r>
    </w:p>
    <w:p w:rsidR="00641033" w:rsidRDefault="00641033" w:rsidP="00BA395B">
      <w:pPr>
        <w:pStyle w:val="KeinLeerraum"/>
        <w:ind w:left="1416" w:hanging="1410"/>
        <w:rPr>
          <w:rFonts w:ascii="Times New Roman" w:hAnsi="Times New Roman" w:cs="Times New Roman"/>
          <w:sz w:val="28"/>
          <w:szCs w:val="40"/>
        </w:rPr>
      </w:pPr>
    </w:p>
    <w:p w:rsidR="00BA395B" w:rsidRDefault="00BA395B" w:rsidP="00641033">
      <w:pPr>
        <w:pStyle w:val="KeinLeerraum"/>
        <w:ind w:left="2124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lastRenderedPageBreak/>
        <w:t>„Aus der Schule in den Verein“ 5. Platz DSJ. In diesem Zeitraum gründeten wir die IGS-Wassersportgrup</w:t>
      </w:r>
      <w:r w:rsidR="005E737A">
        <w:rPr>
          <w:rFonts w:ascii="Times New Roman" w:hAnsi="Times New Roman" w:cs="Times New Roman"/>
          <w:sz w:val="28"/>
          <w:szCs w:val="40"/>
        </w:rPr>
        <w:t>pe, die dann in die Spie</w:t>
      </w:r>
      <w:r w:rsidR="005E737A">
        <w:rPr>
          <w:rFonts w:ascii="Times New Roman" w:hAnsi="Times New Roman" w:cs="Times New Roman"/>
          <w:sz w:val="28"/>
          <w:szCs w:val="40"/>
        </w:rPr>
        <w:t>l</w:t>
      </w:r>
      <w:r w:rsidR="00641033">
        <w:rPr>
          <w:rFonts w:ascii="Times New Roman" w:hAnsi="Times New Roman" w:cs="Times New Roman"/>
          <w:sz w:val="28"/>
          <w:szCs w:val="40"/>
        </w:rPr>
        <w:t>-</w:t>
      </w:r>
      <w:r w:rsidR="005E737A">
        <w:rPr>
          <w:rFonts w:ascii="Times New Roman" w:hAnsi="Times New Roman" w:cs="Times New Roman"/>
          <w:sz w:val="28"/>
          <w:szCs w:val="40"/>
        </w:rPr>
        <w:t>vereinigung</w:t>
      </w:r>
      <w:r>
        <w:rPr>
          <w:rFonts w:ascii="Times New Roman" w:hAnsi="Times New Roman" w:cs="Times New Roman"/>
          <w:sz w:val="28"/>
          <w:szCs w:val="40"/>
        </w:rPr>
        <w:t xml:space="preserve"> Fürstenau als eigenständige Spa</w:t>
      </w:r>
      <w:r w:rsidR="005E737A">
        <w:rPr>
          <w:rFonts w:ascii="Times New Roman" w:hAnsi="Times New Roman" w:cs="Times New Roman"/>
          <w:sz w:val="28"/>
          <w:szCs w:val="40"/>
        </w:rPr>
        <w:t>r</w:t>
      </w:r>
      <w:r>
        <w:rPr>
          <w:rFonts w:ascii="Times New Roman" w:hAnsi="Times New Roman" w:cs="Times New Roman"/>
          <w:sz w:val="28"/>
          <w:szCs w:val="40"/>
        </w:rPr>
        <w:t xml:space="preserve">te integriert wurde. </w:t>
      </w:r>
    </w:p>
    <w:p w:rsidR="00BA395B" w:rsidRDefault="00BA395B" w:rsidP="00BA395B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1979-1993</w:t>
      </w:r>
      <w:r>
        <w:rPr>
          <w:rFonts w:ascii="Times New Roman" w:hAnsi="Times New Roman" w:cs="Times New Roman"/>
          <w:sz w:val="28"/>
          <w:szCs w:val="40"/>
        </w:rPr>
        <w:tab/>
        <w:t>-</w:t>
      </w:r>
      <w:r>
        <w:rPr>
          <w:rFonts w:ascii="Times New Roman" w:hAnsi="Times New Roman" w:cs="Times New Roman"/>
          <w:sz w:val="28"/>
          <w:szCs w:val="40"/>
        </w:rPr>
        <w:tab/>
        <w:t xml:space="preserve">Meine zweite Schülergeneration: „Wo das Leben aufhört </w:t>
      </w:r>
    </w:p>
    <w:p w:rsidR="00BA395B" w:rsidRDefault="00BA395B" w:rsidP="00BA395B">
      <w:pPr>
        <w:pStyle w:val="KeinLeerraum"/>
        <w:ind w:left="1416" w:firstLine="708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beginnt das Überleben“</w:t>
      </w:r>
      <w:r w:rsidR="005E737A">
        <w:rPr>
          <w:rFonts w:ascii="Times New Roman" w:hAnsi="Times New Roman" w:cs="Times New Roman"/>
          <w:sz w:val="28"/>
          <w:szCs w:val="40"/>
        </w:rPr>
        <w:t xml:space="preserve"> (S</w:t>
      </w:r>
      <w:r>
        <w:rPr>
          <w:rFonts w:ascii="Times New Roman" w:hAnsi="Times New Roman" w:cs="Times New Roman"/>
          <w:sz w:val="28"/>
          <w:szCs w:val="40"/>
        </w:rPr>
        <w:t xml:space="preserve">eattle). </w:t>
      </w:r>
    </w:p>
    <w:p w:rsidR="00BA395B" w:rsidRDefault="00BA395B" w:rsidP="00BA395B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1988</w:t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  <w:t>-</w:t>
      </w:r>
      <w:r>
        <w:rPr>
          <w:rFonts w:ascii="Times New Roman" w:hAnsi="Times New Roman" w:cs="Times New Roman"/>
          <w:sz w:val="28"/>
          <w:szCs w:val="40"/>
        </w:rPr>
        <w:tab/>
        <w:t xml:space="preserve">Gründung des Vereins </w:t>
      </w:r>
      <w:r w:rsidR="005E737A">
        <w:rPr>
          <w:rFonts w:ascii="Times New Roman" w:hAnsi="Times New Roman" w:cs="Times New Roman"/>
          <w:sz w:val="28"/>
          <w:szCs w:val="40"/>
        </w:rPr>
        <w:t xml:space="preserve">für </w:t>
      </w:r>
      <w:r>
        <w:rPr>
          <w:rFonts w:ascii="Times New Roman" w:hAnsi="Times New Roman" w:cs="Times New Roman"/>
          <w:sz w:val="28"/>
          <w:szCs w:val="40"/>
        </w:rPr>
        <w:t xml:space="preserve">Natursport und Kunst Hase – Ems </w:t>
      </w:r>
    </w:p>
    <w:p w:rsidR="00BA395B" w:rsidRDefault="00785A52" w:rsidP="00785A52">
      <w:pPr>
        <w:pStyle w:val="KeinLeerraum"/>
        <w:ind w:left="1416" w:firstLine="708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e.V.</w:t>
      </w:r>
    </w:p>
    <w:p w:rsidR="00BA395B" w:rsidRDefault="00BA395B" w:rsidP="00BA395B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1989</w:t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  <w:t>-</w:t>
      </w:r>
      <w:r>
        <w:rPr>
          <w:rFonts w:ascii="Times New Roman" w:hAnsi="Times New Roman" w:cs="Times New Roman"/>
          <w:sz w:val="28"/>
          <w:szCs w:val="40"/>
        </w:rPr>
        <w:tab/>
        <w:t xml:space="preserve">Umweltschutzpreis: „Willi Weyer Preis“ der Boot – </w:t>
      </w:r>
    </w:p>
    <w:p w:rsidR="00BA395B" w:rsidRDefault="00BA395B" w:rsidP="00BA395B">
      <w:pPr>
        <w:pStyle w:val="KeinLeerraum"/>
        <w:ind w:left="1416" w:firstLine="708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Düsseldorf 2. Platz.</w:t>
      </w:r>
    </w:p>
    <w:p w:rsidR="00BA395B" w:rsidRDefault="00BA395B" w:rsidP="00BA395B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1993-1999</w:t>
      </w:r>
      <w:r>
        <w:rPr>
          <w:rFonts w:ascii="Times New Roman" w:hAnsi="Times New Roman" w:cs="Times New Roman"/>
          <w:sz w:val="28"/>
          <w:szCs w:val="40"/>
        </w:rPr>
        <w:tab/>
        <w:t>-</w:t>
      </w:r>
      <w:r>
        <w:rPr>
          <w:rFonts w:ascii="Times New Roman" w:hAnsi="Times New Roman" w:cs="Times New Roman"/>
          <w:sz w:val="28"/>
          <w:szCs w:val="40"/>
        </w:rPr>
        <w:tab/>
        <w:t xml:space="preserve">Meine dritte Schülergeneration: „Wir müssen zu den alten </w:t>
      </w:r>
    </w:p>
    <w:p w:rsidR="00BA395B" w:rsidRDefault="00BA395B" w:rsidP="00BA395B">
      <w:pPr>
        <w:pStyle w:val="KeinLeerraum"/>
        <w:ind w:left="1416" w:firstLine="708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Lehren zurückkehren“.</w:t>
      </w:r>
    </w:p>
    <w:p w:rsidR="00BA395B" w:rsidRDefault="00BA395B" w:rsidP="00BA395B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1999</w:t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  <w:t>-</w:t>
      </w:r>
      <w:r>
        <w:rPr>
          <w:rFonts w:ascii="Times New Roman" w:hAnsi="Times New Roman" w:cs="Times New Roman"/>
          <w:sz w:val="28"/>
          <w:szCs w:val="40"/>
        </w:rPr>
        <w:tab/>
        <w:t xml:space="preserve">Umweltpreis: „Verkehrsschilder aus Spielzeugmüll“ 3. Platz </w:t>
      </w:r>
    </w:p>
    <w:p w:rsidR="00BA395B" w:rsidRDefault="00BA395B" w:rsidP="00BA395B">
      <w:pPr>
        <w:pStyle w:val="KeinLeerraum"/>
        <w:ind w:left="1416" w:firstLine="708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LSB</w:t>
      </w:r>
      <w:r w:rsidR="005E737A">
        <w:rPr>
          <w:rFonts w:ascii="Times New Roman" w:hAnsi="Times New Roman" w:cs="Times New Roman"/>
          <w:sz w:val="28"/>
          <w:szCs w:val="40"/>
        </w:rPr>
        <w:t>.</w:t>
      </w:r>
    </w:p>
    <w:p w:rsidR="005E737A" w:rsidRDefault="00BA395B" w:rsidP="00BA395B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Ab 1999</w:t>
      </w:r>
      <w:r>
        <w:rPr>
          <w:rFonts w:ascii="Times New Roman" w:hAnsi="Times New Roman" w:cs="Times New Roman"/>
          <w:sz w:val="28"/>
          <w:szCs w:val="40"/>
        </w:rPr>
        <w:tab/>
        <w:t>-</w:t>
      </w:r>
      <w:r>
        <w:rPr>
          <w:rFonts w:ascii="Times New Roman" w:hAnsi="Times New Roman" w:cs="Times New Roman"/>
          <w:sz w:val="28"/>
          <w:szCs w:val="40"/>
        </w:rPr>
        <w:tab/>
        <w:t xml:space="preserve">Unsere vierte Generation: „Zirkus der Kulturen“ – „Ein </w:t>
      </w:r>
    </w:p>
    <w:p w:rsidR="00BA395B" w:rsidRDefault="00BA395B" w:rsidP="005E737A">
      <w:pPr>
        <w:pStyle w:val="KeinLeerraum"/>
        <w:ind w:left="1416" w:firstLine="708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Plädoyer für das Ehrenamt“. </w:t>
      </w:r>
    </w:p>
    <w:p w:rsidR="005E737A" w:rsidRDefault="00BA395B" w:rsidP="00BA395B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2000</w:t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  <w:t>-</w:t>
      </w:r>
      <w:r>
        <w:rPr>
          <w:rFonts w:ascii="Times New Roman" w:hAnsi="Times New Roman" w:cs="Times New Roman"/>
          <w:sz w:val="28"/>
          <w:szCs w:val="40"/>
        </w:rPr>
        <w:tab/>
        <w:t xml:space="preserve">Kulturvertrag zwischen dem Land Niedersachsen und der </w:t>
      </w:r>
    </w:p>
    <w:p w:rsidR="00BA395B" w:rsidRDefault="00BA395B" w:rsidP="005E737A">
      <w:pPr>
        <w:pStyle w:val="KeinLeerraum"/>
        <w:ind w:left="1416" w:firstLine="708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Region Perm. </w:t>
      </w:r>
    </w:p>
    <w:p w:rsidR="00BA395B" w:rsidRDefault="00BA395B" w:rsidP="00BA395B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2001</w:t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  <w:t>-</w:t>
      </w:r>
      <w:r>
        <w:rPr>
          <w:rFonts w:ascii="Times New Roman" w:hAnsi="Times New Roman" w:cs="Times New Roman"/>
          <w:sz w:val="28"/>
          <w:szCs w:val="40"/>
        </w:rPr>
        <w:tab/>
        <w:t xml:space="preserve">Wir fahren das erste Mal nach Russland. </w:t>
      </w:r>
    </w:p>
    <w:p w:rsidR="005E737A" w:rsidRDefault="00BA395B" w:rsidP="00BA395B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2002</w:t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  <w:t>-</w:t>
      </w:r>
      <w:r>
        <w:rPr>
          <w:rFonts w:ascii="Times New Roman" w:hAnsi="Times New Roman" w:cs="Times New Roman"/>
          <w:sz w:val="28"/>
          <w:szCs w:val="40"/>
        </w:rPr>
        <w:tab/>
        <w:t>Die ersten Russen/innen auf Meyer</w:t>
      </w:r>
      <w:r w:rsidR="005E737A">
        <w:rPr>
          <w:rFonts w:ascii="Times New Roman" w:hAnsi="Times New Roman" w:cs="Times New Roman"/>
          <w:sz w:val="28"/>
          <w:szCs w:val="40"/>
        </w:rPr>
        <w:t>´</w:t>
      </w:r>
      <w:r>
        <w:rPr>
          <w:rFonts w:ascii="Times New Roman" w:hAnsi="Times New Roman" w:cs="Times New Roman"/>
          <w:sz w:val="28"/>
          <w:szCs w:val="40"/>
        </w:rPr>
        <w:t xml:space="preserve">s Franz Wiese in </w:t>
      </w:r>
    </w:p>
    <w:p w:rsidR="00BA395B" w:rsidRDefault="00BA395B" w:rsidP="005E737A">
      <w:pPr>
        <w:pStyle w:val="KeinLeerraum"/>
        <w:ind w:left="1416" w:firstLine="708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Alfhausen.</w:t>
      </w:r>
    </w:p>
    <w:p w:rsidR="005E737A" w:rsidRDefault="008E5B17" w:rsidP="00BA395B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2002</w:t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  <w:t>-</w:t>
      </w:r>
      <w:r>
        <w:rPr>
          <w:rFonts w:ascii="Times New Roman" w:hAnsi="Times New Roman" w:cs="Times New Roman"/>
          <w:sz w:val="28"/>
          <w:szCs w:val="40"/>
        </w:rPr>
        <w:tab/>
        <w:t xml:space="preserve">Sportagenda 21: „Sport bewegt die Welt vor Ort“ 2. Platz </w:t>
      </w:r>
    </w:p>
    <w:p w:rsidR="00BA395B" w:rsidRDefault="008E5B17" w:rsidP="005E737A">
      <w:pPr>
        <w:pStyle w:val="KeinLeerraum"/>
        <w:ind w:left="1416" w:firstLine="708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LSB</w:t>
      </w:r>
      <w:r w:rsidR="005E737A">
        <w:rPr>
          <w:rFonts w:ascii="Times New Roman" w:hAnsi="Times New Roman" w:cs="Times New Roman"/>
          <w:sz w:val="28"/>
          <w:szCs w:val="40"/>
        </w:rPr>
        <w:t>.</w:t>
      </w:r>
    </w:p>
    <w:p w:rsidR="008E5B17" w:rsidRDefault="008E5B17" w:rsidP="00BA395B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2002</w:t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  <w:t>-</w:t>
      </w:r>
      <w:r>
        <w:rPr>
          <w:rFonts w:ascii="Times New Roman" w:hAnsi="Times New Roman" w:cs="Times New Roman"/>
          <w:sz w:val="28"/>
          <w:szCs w:val="40"/>
        </w:rPr>
        <w:tab/>
        <w:t>„Viele Kulturen sind ein Sportverein“ 3. Platz LSB</w:t>
      </w:r>
      <w:r w:rsidR="005E737A">
        <w:rPr>
          <w:rFonts w:ascii="Times New Roman" w:hAnsi="Times New Roman" w:cs="Times New Roman"/>
          <w:sz w:val="28"/>
          <w:szCs w:val="40"/>
        </w:rPr>
        <w:t>.</w:t>
      </w:r>
    </w:p>
    <w:p w:rsidR="00785A52" w:rsidRDefault="00785A52" w:rsidP="00BA395B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2003            -         Das erste Mal in Greven mit dem Judo- Club Greven und der        </w:t>
      </w:r>
    </w:p>
    <w:p w:rsidR="00785A52" w:rsidRDefault="00785A52" w:rsidP="00BA395B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                          JKR- Greven</w:t>
      </w:r>
    </w:p>
    <w:p w:rsidR="008E5B17" w:rsidRDefault="008E5B17" w:rsidP="00BA395B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2004</w:t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  <w:t>-</w:t>
      </w:r>
      <w:r>
        <w:rPr>
          <w:rFonts w:ascii="Times New Roman" w:hAnsi="Times New Roman" w:cs="Times New Roman"/>
          <w:sz w:val="28"/>
          <w:szCs w:val="40"/>
        </w:rPr>
        <w:tab/>
        <w:t xml:space="preserve">„Juleica freundliches Niedersachsen“ 1. Platz Staatskanzlei </w:t>
      </w:r>
    </w:p>
    <w:p w:rsidR="008E5B17" w:rsidRDefault="005E737A" w:rsidP="008E5B17">
      <w:pPr>
        <w:pStyle w:val="KeinLeerraum"/>
        <w:ind w:left="1416" w:firstLine="708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Landesjugendring.</w:t>
      </w:r>
    </w:p>
    <w:p w:rsidR="008E5B17" w:rsidRDefault="008E5B17" w:rsidP="00BA395B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2005</w:t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  <w:t>-</w:t>
      </w:r>
      <w:r>
        <w:rPr>
          <w:rFonts w:ascii="Times New Roman" w:hAnsi="Times New Roman" w:cs="Times New Roman"/>
          <w:sz w:val="28"/>
          <w:szCs w:val="40"/>
        </w:rPr>
        <w:tab/>
        <w:t xml:space="preserve">„Unbezahlbar und freiwillig“ Projekt: </w:t>
      </w:r>
      <w:r w:rsidR="005E737A">
        <w:rPr>
          <w:rFonts w:ascii="Times New Roman" w:hAnsi="Times New Roman" w:cs="Times New Roman"/>
          <w:sz w:val="28"/>
          <w:szCs w:val="40"/>
        </w:rPr>
        <w:t>„</w:t>
      </w:r>
      <w:r>
        <w:rPr>
          <w:rFonts w:ascii="Times New Roman" w:hAnsi="Times New Roman" w:cs="Times New Roman"/>
          <w:sz w:val="28"/>
          <w:szCs w:val="40"/>
        </w:rPr>
        <w:t xml:space="preserve">Jugend übernimmt </w:t>
      </w:r>
    </w:p>
    <w:p w:rsidR="008E5B17" w:rsidRDefault="008E5B17" w:rsidP="008E5B17">
      <w:pPr>
        <w:pStyle w:val="KeinLeerraum"/>
        <w:ind w:left="1416" w:firstLine="708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Verantwortung</w:t>
      </w:r>
      <w:r w:rsidR="005E737A">
        <w:rPr>
          <w:rFonts w:ascii="Times New Roman" w:hAnsi="Times New Roman" w:cs="Times New Roman"/>
          <w:sz w:val="28"/>
          <w:szCs w:val="40"/>
        </w:rPr>
        <w:t>“</w:t>
      </w:r>
      <w:r>
        <w:rPr>
          <w:rFonts w:ascii="Times New Roman" w:hAnsi="Times New Roman" w:cs="Times New Roman"/>
          <w:sz w:val="28"/>
          <w:szCs w:val="40"/>
        </w:rPr>
        <w:t xml:space="preserve"> 1. Platz Staatskanzlei Sparkassen</w:t>
      </w:r>
      <w:r w:rsidR="005E737A">
        <w:rPr>
          <w:rFonts w:ascii="Times New Roman" w:hAnsi="Times New Roman" w:cs="Times New Roman"/>
          <w:sz w:val="28"/>
          <w:szCs w:val="40"/>
        </w:rPr>
        <w:t>.</w:t>
      </w:r>
    </w:p>
    <w:p w:rsidR="008E5B17" w:rsidRDefault="008E5B17" w:rsidP="00BA395B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2006</w:t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  <w:t xml:space="preserve">- </w:t>
      </w:r>
      <w:r>
        <w:rPr>
          <w:rFonts w:ascii="Times New Roman" w:hAnsi="Times New Roman" w:cs="Times New Roman"/>
          <w:sz w:val="28"/>
          <w:szCs w:val="40"/>
        </w:rPr>
        <w:tab/>
        <w:t xml:space="preserve">„Umwelt – Jugend – Freizeit“ 1. Platz Niedersächsische </w:t>
      </w:r>
    </w:p>
    <w:p w:rsidR="008E5B17" w:rsidRDefault="008E5B17" w:rsidP="008E5B17">
      <w:pPr>
        <w:pStyle w:val="KeinLeerraum"/>
        <w:ind w:left="1416" w:firstLine="708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Umweltstiftung</w:t>
      </w:r>
      <w:r w:rsidR="005E737A">
        <w:rPr>
          <w:rFonts w:ascii="Times New Roman" w:hAnsi="Times New Roman" w:cs="Times New Roman"/>
          <w:sz w:val="28"/>
          <w:szCs w:val="40"/>
        </w:rPr>
        <w:t>.</w:t>
      </w:r>
    </w:p>
    <w:p w:rsidR="008E5B17" w:rsidRDefault="008E5B17" w:rsidP="00BA395B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2009</w:t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  <w:t>-</w:t>
      </w:r>
      <w:r>
        <w:rPr>
          <w:rFonts w:ascii="Times New Roman" w:hAnsi="Times New Roman" w:cs="Times New Roman"/>
          <w:sz w:val="28"/>
          <w:szCs w:val="40"/>
        </w:rPr>
        <w:tab/>
        <w:t>„respekt 2009“ Integrationspreis 1. Platz Bundesregierung.</w:t>
      </w:r>
    </w:p>
    <w:p w:rsidR="008E5B17" w:rsidRDefault="008E5B17" w:rsidP="00BA395B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2012</w:t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  <w:t>-</w:t>
      </w:r>
      <w:r>
        <w:rPr>
          <w:rFonts w:ascii="Times New Roman" w:hAnsi="Times New Roman" w:cs="Times New Roman"/>
          <w:sz w:val="28"/>
          <w:szCs w:val="40"/>
        </w:rPr>
        <w:tab/>
        <w:t xml:space="preserve">„Zirkus der Kulturen“ UNICEF – Juniorbotschafter 3. Platz </w:t>
      </w:r>
    </w:p>
    <w:p w:rsidR="008E5B17" w:rsidRDefault="008E5B17" w:rsidP="008E5B17">
      <w:pPr>
        <w:pStyle w:val="KeinLeerraum"/>
        <w:ind w:left="1416" w:firstLine="708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UNICEF</w:t>
      </w:r>
      <w:r w:rsidR="005E737A">
        <w:rPr>
          <w:rFonts w:ascii="Times New Roman" w:hAnsi="Times New Roman" w:cs="Times New Roman"/>
          <w:sz w:val="28"/>
          <w:szCs w:val="40"/>
        </w:rPr>
        <w:t>.</w:t>
      </w:r>
    </w:p>
    <w:p w:rsidR="008E5B17" w:rsidRDefault="008E5B17" w:rsidP="008E5B17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2013</w:t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  <w:t>-</w:t>
      </w:r>
      <w:r>
        <w:rPr>
          <w:rFonts w:ascii="Times New Roman" w:hAnsi="Times New Roman" w:cs="Times New Roman"/>
          <w:sz w:val="28"/>
          <w:szCs w:val="40"/>
        </w:rPr>
        <w:tab/>
      </w:r>
      <w:r w:rsidR="009A36C9">
        <w:rPr>
          <w:rFonts w:ascii="Times New Roman" w:hAnsi="Times New Roman" w:cs="Times New Roman"/>
          <w:sz w:val="28"/>
          <w:szCs w:val="40"/>
        </w:rPr>
        <w:t>Integrations</w:t>
      </w:r>
      <w:r w:rsidR="00F95EA5">
        <w:rPr>
          <w:rFonts w:ascii="Times New Roman" w:hAnsi="Times New Roman" w:cs="Times New Roman"/>
          <w:sz w:val="28"/>
          <w:szCs w:val="40"/>
        </w:rPr>
        <w:t>-</w:t>
      </w:r>
      <w:r>
        <w:rPr>
          <w:rFonts w:ascii="Times New Roman" w:hAnsi="Times New Roman" w:cs="Times New Roman"/>
          <w:sz w:val="28"/>
          <w:szCs w:val="40"/>
        </w:rPr>
        <w:t xml:space="preserve"> Förderpreis Landkreis Osnabrück.</w:t>
      </w:r>
    </w:p>
    <w:p w:rsidR="008E5B17" w:rsidRDefault="008E5B17" w:rsidP="008E5B17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2013</w:t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  <w:t>-</w:t>
      </w:r>
      <w:r>
        <w:rPr>
          <w:rFonts w:ascii="Times New Roman" w:hAnsi="Times New Roman" w:cs="Times New Roman"/>
          <w:sz w:val="28"/>
          <w:szCs w:val="40"/>
        </w:rPr>
        <w:tab/>
        <w:t>Förderpreis Aktion Mensch.</w:t>
      </w:r>
    </w:p>
    <w:p w:rsidR="00785A52" w:rsidRDefault="00785A52" w:rsidP="00785A52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2014             -        Integrations- </w:t>
      </w:r>
      <w:r w:rsidR="00F95EA5">
        <w:rPr>
          <w:rFonts w:ascii="Times New Roman" w:hAnsi="Times New Roman" w:cs="Times New Roman"/>
          <w:sz w:val="28"/>
          <w:szCs w:val="40"/>
        </w:rPr>
        <w:t>Förderpreis</w:t>
      </w:r>
      <w:r>
        <w:rPr>
          <w:rFonts w:ascii="Times New Roman" w:hAnsi="Times New Roman" w:cs="Times New Roman"/>
          <w:sz w:val="28"/>
          <w:szCs w:val="40"/>
        </w:rPr>
        <w:t xml:space="preserve"> Landkreis Osnabrück</w:t>
      </w:r>
    </w:p>
    <w:p w:rsidR="00785A52" w:rsidRDefault="00785A52" w:rsidP="00785A52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ab/>
        <w:t xml:space="preserve">                    Jugendförderpreis: 2. Platz Landkreis Osnabrück</w:t>
      </w:r>
    </w:p>
    <w:p w:rsidR="00785A52" w:rsidRDefault="00785A52" w:rsidP="00785A52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                          Förderpreis Aktion Mensch</w:t>
      </w:r>
    </w:p>
    <w:p w:rsidR="004838A0" w:rsidRPr="009A36C9" w:rsidRDefault="004838A0" w:rsidP="008E5B17">
      <w:pPr>
        <w:pStyle w:val="KeinLeerraum"/>
        <w:rPr>
          <w:rFonts w:ascii="Times New Roman" w:hAnsi="Times New Roman" w:cs="Times New Roman"/>
          <w:sz w:val="20"/>
          <w:szCs w:val="40"/>
        </w:rPr>
      </w:pPr>
    </w:p>
    <w:p w:rsidR="00E25EB4" w:rsidRDefault="00E25EB4" w:rsidP="008E5B17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Erfolge, wir dargestellt stärken zwar das Selbstvertrauen sowie das Selbstbewusstsein, fördern Neid und Anerkennung, bedingen die entsprechenden Öffentlichkeitsdarste</w:t>
      </w:r>
      <w:r>
        <w:rPr>
          <w:rFonts w:ascii="Times New Roman" w:hAnsi="Times New Roman" w:cs="Times New Roman"/>
          <w:sz w:val="28"/>
          <w:szCs w:val="40"/>
        </w:rPr>
        <w:t>l</w:t>
      </w:r>
      <w:r>
        <w:rPr>
          <w:rFonts w:ascii="Times New Roman" w:hAnsi="Times New Roman" w:cs="Times New Roman"/>
          <w:sz w:val="28"/>
          <w:szCs w:val="40"/>
        </w:rPr>
        <w:t>lung, aber nicht automatisch auch die Stiftungs- und Fördergelder.</w:t>
      </w:r>
    </w:p>
    <w:p w:rsidR="00E25EB4" w:rsidRDefault="00E25EB4" w:rsidP="008E5B17">
      <w:pPr>
        <w:pStyle w:val="KeinLeerraum"/>
        <w:rPr>
          <w:rFonts w:ascii="Times New Roman" w:hAnsi="Times New Roman" w:cs="Times New Roman"/>
          <w:sz w:val="28"/>
          <w:szCs w:val="40"/>
        </w:rPr>
      </w:pPr>
    </w:p>
    <w:p w:rsidR="00E25EB4" w:rsidRDefault="00E25EB4" w:rsidP="008E5B17">
      <w:pPr>
        <w:pStyle w:val="KeinLeerraum"/>
        <w:rPr>
          <w:rFonts w:ascii="Times New Roman" w:hAnsi="Times New Roman" w:cs="Times New Roman"/>
          <w:sz w:val="28"/>
          <w:szCs w:val="40"/>
        </w:rPr>
      </w:pPr>
    </w:p>
    <w:p w:rsidR="00E25EB4" w:rsidRDefault="00E25EB4" w:rsidP="008E5B17">
      <w:pPr>
        <w:pStyle w:val="KeinLeerraum"/>
        <w:rPr>
          <w:rFonts w:ascii="Times New Roman" w:hAnsi="Times New Roman" w:cs="Times New Roman"/>
          <w:sz w:val="28"/>
          <w:szCs w:val="40"/>
        </w:rPr>
      </w:pPr>
    </w:p>
    <w:p w:rsidR="00641033" w:rsidRDefault="00641033" w:rsidP="008E5B17">
      <w:pPr>
        <w:pStyle w:val="KeinLeerraum"/>
        <w:rPr>
          <w:rFonts w:ascii="Times New Roman" w:hAnsi="Times New Roman" w:cs="Times New Roman"/>
          <w:sz w:val="28"/>
          <w:szCs w:val="40"/>
        </w:rPr>
      </w:pPr>
    </w:p>
    <w:p w:rsidR="00E25EB4" w:rsidRDefault="00E25EB4" w:rsidP="008E5B17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Sie dürfen es natürlich auch nicht; die </w:t>
      </w:r>
      <w:r w:rsidR="00641033">
        <w:rPr>
          <w:rFonts w:ascii="Times New Roman" w:hAnsi="Times New Roman" w:cs="Times New Roman"/>
          <w:sz w:val="28"/>
          <w:szCs w:val="40"/>
        </w:rPr>
        <w:t>„</w:t>
      </w:r>
      <w:r>
        <w:rPr>
          <w:rFonts w:ascii="Times New Roman" w:hAnsi="Times New Roman" w:cs="Times New Roman"/>
          <w:sz w:val="28"/>
          <w:szCs w:val="40"/>
        </w:rPr>
        <w:t>Förderbewilligungsstellen</w:t>
      </w:r>
      <w:r w:rsidR="00641033">
        <w:rPr>
          <w:rFonts w:ascii="Times New Roman" w:hAnsi="Times New Roman" w:cs="Times New Roman"/>
          <w:sz w:val="28"/>
          <w:szCs w:val="40"/>
        </w:rPr>
        <w:t>“</w:t>
      </w:r>
      <w:r>
        <w:rPr>
          <w:rFonts w:ascii="Times New Roman" w:hAnsi="Times New Roman" w:cs="Times New Roman"/>
          <w:sz w:val="28"/>
          <w:szCs w:val="40"/>
        </w:rPr>
        <w:t xml:space="preserve"> haben natürlich i</w:t>
      </w:r>
      <w:r>
        <w:rPr>
          <w:rFonts w:ascii="Times New Roman" w:hAnsi="Times New Roman" w:cs="Times New Roman"/>
          <w:sz w:val="28"/>
          <w:szCs w:val="40"/>
        </w:rPr>
        <w:t>h</w:t>
      </w:r>
      <w:r>
        <w:rPr>
          <w:rFonts w:ascii="Times New Roman" w:hAnsi="Times New Roman" w:cs="Times New Roman"/>
          <w:sz w:val="28"/>
          <w:szCs w:val="40"/>
        </w:rPr>
        <w:t>re</w:t>
      </w:r>
      <w:r w:rsidR="00641033">
        <w:rPr>
          <w:rFonts w:ascii="Times New Roman" w:hAnsi="Times New Roman" w:cs="Times New Roman"/>
          <w:sz w:val="28"/>
          <w:szCs w:val="40"/>
        </w:rPr>
        <w:t>,</w:t>
      </w:r>
      <w:r>
        <w:rPr>
          <w:rFonts w:ascii="Times New Roman" w:hAnsi="Times New Roman" w:cs="Times New Roman"/>
          <w:sz w:val="28"/>
          <w:szCs w:val="40"/>
        </w:rPr>
        <w:t xml:space="preserve"> für uns oftmals nicht unbedingt nachvollziehbaren</w:t>
      </w:r>
      <w:r w:rsidR="00641033">
        <w:rPr>
          <w:rFonts w:ascii="Times New Roman" w:hAnsi="Times New Roman" w:cs="Times New Roman"/>
          <w:sz w:val="28"/>
          <w:szCs w:val="40"/>
        </w:rPr>
        <w:t>,</w:t>
      </w:r>
      <w:r>
        <w:rPr>
          <w:rFonts w:ascii="Times New Roman" w:hAnsi="Times New Roman" w:cs="Times New Roman"/>
          <w:sz w:val="28"/>
          <w:szCs w:val="40"/>
        </w:rPr>
        <w:t xml:space="preserve"> Förderrichtlinien.</w:t>
      </w:r>
    </w:p>
    <w:p w:rsidR="00641033" w:rsidRDefault="00E25EB4" w:rsidP="008E5B17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Für </w:t>
      </w:r>
      <w:r w:rsidR="002E35F8">
        <w:rPr>
          <w:rFonts w:ascii="Times New Roman" w:hAnsi="Times New Roman" w:cs="Times New Roman"/>
          <w:sz w:val="28"/>
          <w:szCs w:val="40"/>
        </w:rPr>
        <w:t>mich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="00641033">
        <w:rPr>
          <w:rFonts w:ascii="Times New Roman" w:hAnsi="Times New Roman" w:cs="Times New Roman"/>
          <w:sz w:val="28"/>
          <w:szCs w:val="40"/>
        </w:rPr>
        <w:t>e</w:t>
      </w:r>
      <w:r>
        <w:rPr>
          <w:rFonts w:ascii="Times New Roman" w:hAnsi="Times New Roman" w:cs="Times New Roman"/>
          <w:sz w:val="28"/>
          <w:szCs w:val="40"/>
        </w:rPr>
        <w:t xml:space="preserve">in nun mehr 15jähriger Kampf </w:t>
      </w:r>
      <w:r w:rsidR="00641033">
        <w:rPr>
          <w:rFonts w:ascii="Times New Roman" w:hAnsi="Times New Roman" w:cs="Times New Roman"/>
          <w:sz w:val="28"/>
          <w:szCs w:val="40"/>
        </w:rPr>
        <w:t>um die Fördergelder!</w:t>
      </w:r>
    </w:p>
    <w:p w:rsidR="00E25EB4" w:rsidRDefault="00E25EB4" w:rsidP="008E5B17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2014 ein Jahr, dass ich nie vergessen werde. Die Ereignisse werde ich hier auch nur in </w:t>
      </w:r>
      <w:r w:rsidR="009A36C9">
        <w:rPr>
          <w:rFonts w:ascii="Times New Roman" w:hAnsi="Times New Roman" w:cs="Times New Roman"/>
          <w:sz w:val="28"/>
          <w:szCs w:val="40"/>
        </w:rPr>
        <w:t>Kurzform</w:t>
      </w:r>
      <w:r>
        <w:rPr>
          <w:rFonts w:ascii="Times New Roman" w:hAnsi="Times New Roman" w:cs="Times New Roman"/>
          <w:sz w:val="28"/>
          <w:szCs w:val="40"/>
        </w:rPr>
        <w:t xml:space="preserve"> schildern und später in Buchform, nur für den „privaten“ Gebrauch archivi</w:t>
      </w:r>
      <w:r>
        <w:rPr>
          <w:rFonts w:ascii="Times New Roman" w:hAnsi="Times New Roman" w:cs="Times New Roman"/>
          <w:sz w:val="28"/>
          <w:szCs w:val="40"/>
        </w:rPr>
        <w:t>e</w:t>
      </w:r>
      <w:r>
        <w:rPr>
          <w:rFonts w:ascii="Times New Roman" w:hAnsi="Times New Roman" w:cs="Times New Roman"/>
          <w:sz w:val="28"/>
          <w:szCs w:val="40"/>
        </w:rPr>
        <w:t>ren!</w:t>
      </w:r>
    </w:p>
    <w:p w:rsidR="00E25EB4" w:rsidRDefault="00641033" w:rsidP="008E5B17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Unser Problem bleibt: „Wir sind</w:t>
      </w:r>
      <w:r w:rsidR="00E25EB4">
        <w:rPr>
          <w:rFonts w:ascii="Times New Roman" w:hAnsi="Times New Roman" w:cs="Times New Roman"/>
          <w:sz w:val="28"/>
          <w:szCs w:val="40"/>
        </w:rPr>
        <w:t xml:space="preserve"> also der Verein für </w:t>
      </w:r>
      <w:r w:rsidR="009A36C9">
        <w:rPr>
          <w:rFonts w:ascii="Times New Roman" w:hAnsi="Times New Roman" w:cs="Times New Roman"/>
          <w:sz w:val="28"/>
          <w:szCs w:val="40"/>
        </w:rPr>
        <w:t>Natursport</w:t>
      </w:r>
      <w:r w:rsidR="00E25EB4">
        <w:rPr>
          <w:rFonts w:ascii="Times New Roman" w:hAnsi="Times New Roman" w:cs="Times New Roman"/>
          <w:sz w:val="28"/>
          <w:szCs w:val="40"/>
        </w:rPr>
        <w:t xml:space="preserve"> und Kunst Hase- Ems e.V., ein Sportverein!</w:t>
      </w:r>
      <w:r>
        <w:rPr>
          <w:rFonts w:ascii="Times New Roman" w:hAnsi="Times New Roman" w:cs="Times New Roman"/>
          <w:sz w:val="28"/>
          <w:szCs w:val="40"/>
        </w:rPr>
        <w:t>“</w:t>
      </w:r>
      <w:r w:rsidR="00E25EB4">
        <w:rPr>
          <w:rFonts w:ascii="Times New Roman" w:hAnsi="Times New Roman" w:cs="Times New Roman"/>
          <w:sz w:val="28"/>
          <w:szCs w:val="40"/>
        </w:rPr>
        <w:t xml:space="preserve"> Eine unendli</w:t>
      </w:r>
      <w:r w:rsidR="009A36C9">
        <w:rPr>
          <w:rFonts w:ascii="Times New Roman" w:hAnsi="Times New Roman" w:cs="Times New Roman"/>
          <w:sz w:val="28"/>
          <w:szCs w:val="40"/>
        </w:rPr>
        <w:t>che Ges</w:t>
      </w:r>
      <w:r w:rsidR="00E25EB4">
        <w:rPr>
          <w:rFonts w:ascii="Times New Roman" w:hAnsi="Times New Roman" w:cs="Times New Roman"/>
          <w:sz w:val="28"/>
          <w:szCs w:val="40"/>
        </w:rPr>
        <w:t>ch</w:t>
      </w:r>
      <w:r w:rsidR="009A36C9">
        <w:rPr>
          <w:rFonts w:ascii="Times New Roman" w:hAnsi="Times New Roman" w:cs="Times New Roman"/>
          <w:sz w:val="28"/>
          <w:szCs w:val="40"/>
        </w:rPr>
        <w:t>ich</w:t>
      </w:r>
      <w:r w:rsidR="00E25EB4">
        <w:rPr>
          <w:rFonts w:ascii="Times New Roman" w:hAnsi="Times New Roman" w:cs="Times New Roman"/>
          <w:sz w:val="28"/>
          <w:szCs w:val="40"/>
        </w:rPr>
        <w:t>te in Kurzetappen:</w:t>
      </w:r>
    </w:p>
    <w:p w:rsidR="00E25EB4" w:rsidRPr="00641033" w:rsidRDefault="00E25EB4" w:rsidP="008E5B17">
      <w:pPr>
        <w:pStyle w:val="KeinLeerraum"/>
        <w:rPr>
          <w:rFonts w:ascii="Times New Roman" w:hAnsi="Times New Roman" w:cs="Times New Roman"/>
          <w:szCs w:val="40"/>
        </w:rPr>
      </w:pPr>
    </w:p>
    <w:p w:rsidR="00E25EB4" w:rsidRPr="009A36C9" w:rsidRDefault="00E25EB4" w:rsidP="00E25EB4">
      <w:pPr>
        <w:pStyle w:val="KeinLeerraum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40"/>
          <w:u w:val="single"/>
        </w:rPr>
      </w:pPr>
      <w:r w:rsidRPr="009A36C9">
        <w:rPr>
          <w:rFonts w:ascii="Times New Roman" w:hAnsi="Times New Roman" w:cs="Times New Roman"/>
          <w:b/>
          <w:sz w:val="28"/>
          <w:szCs w:val="40"/>
          <w:u w:val="single"/>
        </w:rPr>
        <w:t>Dsj- Drja</w:t>
      </w:r>
    </w:p>
    <w:p w:rsidR="00E25EB4" w:rsidRDefault="00E25EB4" w:rsidP="009A36C9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Endlich nach 14 Jahren und „zäh</w:t>
      </w:r>
      <w:r w:rsidR="00641033">
        <w:rPr>
          <w:rFonts w:ascii="Times New Roman" w:hAnsi="Times New Roman" w:cs="Times New Roman"/>
          <w:sz w:val="28"/>
          <w:szCs w:val="40"/>
        </w:rPr>
        <w:t>em</w:t>
      </w:r>
      <w:r>
        <w:rPr>
          <w:rFonts w:ascii="Times New Roman" w:hAnsi="Times New Roman" w:cs="Times New Roman"/>
          <w:sz w:val="28"/>
          <w:szCs w:val="40"/>
        </w:rPr>
        <w:t xml:space="preserve">“ Schriftverkehr, mit wohlwollender </w:t>
      </w:r>
      <w:r w:rsidR="009A36C9">
        <w:rPr>
          <w:rFonts w:ascii="Times New Roman" w:hAnsi="Times New Roman" w:cs="Times New Roman"/>
          <w:sz w:val="28"/>
          <w:szCs w:val="40"/>
        </w:rPr>
        <w:t>Unterstützung</w:t>
      </w:r>
      <w:r>
        <w:rPr>
          <w:rFonts w:ascii="Times New Roman" w:hAnsi="Times New Roman" w:cs="Times New Roman"/>
          <w:sz w:val="28"/>
          <w:szCs w:val="40"/>
        </w:rPr>
        <w:t xml:space="preserve"> des drja, besucht uns ein Vertreter der dsj; sogar zwei </w:t>
      </w:r>
      <w:r w:rsidR="009A36C9">
        <w:rPr>
          <w:rFonts w:ascii="Times New Roman" w:hAnsi="Times New Roman" w:cs="Times New Roman"/>
          <w:sz w:val="28"/>
          <w:szCs w:val="40"/>
        </w:rPr>
        <w:t>Tage</w:t>
      </w:r>
      <w:r>
        <w:rPr>
          <w:rFonts w:ascii="Times New Roman" w:hAnsi="Times New Roman" w:cs="Times New Roman"/>
          <w:sz w:val="28"/>
          <w:szCs w:val="40"/>
        </w:rPr>
        <w:t xml:space="preserve"> im Sommerlager am Al</w:t>
      </w:r>
      <w:r>
        <w:rPr>
          <w:rFonts w:ascii="Times New Roman" w:hAnsi="Times New Roman" w:cs="Times New Roman"/>
          <w:sz w:val="28"/>
          <w:szCs w:val="40"/>
        </w:rPr>
        <w:t>f</w:t>
      </w:r>
      <w:r>
        <w:rPr>
          <w:rFonts w:ascii="Times New Roman" w:hAnsi="Times New Roman" w:cs="Times New Roman"/>
          <w:sz w:val="28"/>
          <w:szCs w:val="40"/>
        </w:rPr>
        <w:t>see. Wir haben ihn überzeugt! Danke!</w:t>
      </w:r>
    </w:p>
    <w:p w:rsidR="00E25EB4" w:rsidRPr="00641033" w:rsidRDefault="00E25EB4" w:rsidP="00E25EB4">
      <w:pPr>
        <w:pStyle w:val="KeinLeerraum"/>
        <w:ind w:left="360"/>
        <w:rPr>
          <w:rFonts w:ascii="Times New Roman" w:hAnsi="Times New Roman" w:cs="Times New Roman"/>
          <w:szCs w:val="40"/>
        </w:rPr>
      </w:pPr>
    </w:p>
    <w:p w:rsidR="00E25EB4" w:rsidRPr="009A36C9" w:rsidRDefault="00E25EB4" w:rsidP="00E25EB4">
      <w:pPr>
        <w:pStyle w:val="KeinLeerraum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40"/>
          <w:u w:val="single"/>
        </w:rPr>
      </w:pPr>
      <w:r w:rsidRPr="009A36C9">
        <w:rPr>
          <w:rFonts w:ascii="Times New Roman" w:hAnsi="Times New Roman" w:cs="Times New Roman"/>
          <w:b/>
          <w:sz w:val="28"/>
          <w:szCs w:val="40"/>
          <w:u w:val="single"/>
        </w:rPr>
        <w:t>Sportjugend Niedersachsen (sjn)</w:t>
      </w:r>
    </w:p>
    <w:p w:rsidR="00E25EB4" w:rsidRDefault="00E25EB4" w:rsidP="009A36C9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Durch die klare Trennung zwischen den </w:t>
      </w:r>
      <w:r w:rsidR="00641033">
        <w:rPr>
          <w:rFonts w:ascii="Times New Roman" w:hAnsi="Times New Roman" w:cs="Times New Roman"/>
          <w:sz w:val="28"/>
          <w:szCs w:val="40"/>
        </w:rPr>
        <w:t xml:space="preserve">Juleica- </w:t>
      </w:r>
      <w:r>
        <w:rPr>
          <w:rFonts w:ascii="Times New Roman" w:hAnsi="Times New Roman" w:cs="Times New Roman"/>
          <w:sz w:val="28"/>
          <w:szCs w:val="40"/>
        </w:rPr>
        <w:t xml:space="preserve">TeilnehmerInnen des </w:t>
      </w:r>
      <w:proofErr w:type="spellStart"/>
      <w:r>
        <w:rPr>
          <w:rFonts w:ascii="Times New Roman" w:hAnsi="Times New Roman" w:cs="Times New Roman"/>
          <w:sz w:val="28"/>
          <w:szCs w:val="40"/>
        </w:rPr>
        <w:t>Abrechnungs</w:t>
      </w:r>
      <w:r w:rsidR="009A36C9">
        <w:rPr>
          <w:rFonts w:ascii="Times New Roman" w:hAnsi="Times New Roman" w:cs="Times New Roman"/>
          <w:sz w:val="28"/>
          <w:szCs w:val="40"/>
        </w:rPr>
        <w:t>procedere</w:t>
      </w:r>
      <w:r w:rsidR="00641033">
        <w:rPr>
          <w:rFonts w:ascii="Times New Roman" w:hAnsi="Times New Roman" w:cs="Times New Roman"/>
          <w:sz w:val="28"/>
          <w:szCs w:val="40"/>
        </w:rPr>
        <w:t>s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dsj un</w:t>
      </w:r>
      <w:r w:rsidR="009A36C9">
        <w:rPr>
          <w:rFonts w:ascii="Times New Roman" w:hAnsi="Times New Roman" w:cs="Times New Roman"/>
          <w:sz w:val="28"/>
          <w:szCs w:val="40"/>
        </w:rPr>
        <w:t>d</w:t>
      </w:r>
      <w:r>
        <w:rPr>
          <w:rFonts w:ascii="Times New Roman" w:hAnsi="Times New Roman" w:cs="Times New Roman"/>
          <w:sz w:val="28"/>
          <w:szCs w:val="40"/>
        </w:rPr>
        <w:t xml:space="preserve"> sjn schaffen wir klare „Verhältnisse“ und </w:t>
      </w:r>
      <w:r w:rsidR="009A36C9">
        <w:rPr>
          <w:rFonts w:ascii="Times New Roman" w:hAnsi="Times New Roman" w:cs="Times New Roman"/>
          <w:sz w:val="28"/>
          <w:szCs w:val="40"/>
        </w:rPr>
        <w:t>verhindern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="009A36C9">
        <w:rPr>
          <w:rFonts w:ascii="Times New Roman" w:hAnsi="Times New Roman" w:cs="Times New Roman"/>
          <w:sz w:val="28"/>
          <w:szCs w:val="40"/>
        </w:rPr>
        <w:t>Überschne</w:t>
      </w:r>
      <w:r w:rsidR="009A36C9">
        <w:rPr>
          <w:rFonts w:ascii="Times New Roman" w:hAnsi="Times New Roman" w:cs="Times New Roman"/>
          <w:sz w:val="28"/>
          <w:szCs w:val="40"/>
        </w:rPr>
        <w:t>i</w:t>
      </w:r>
      <w:r w:rsidR="009A36C9">
        <w:rPr>
          <w:rFonts w:ascii="Times New Roman" w:hAnsi="Times New Roman" w:cs="Times New Roman"/>
          <w:sz w:val="28"/>
          <w:szCs w:val="40"/>
        </w:rPr>
        <w:t>dungen</w:t>
      </w:r>
      <w:r>
        <w:rPr>
          <w:rFonts w:ascii="Times New Roman" w:hAnsi="Times New Roman" w:cs="Times New Roman"/>
          <w:sz w:val="28"/>
          <w:szCs w:val="40"/>
        </w:rPr>
        <w:t>!</w:t>
      </w:r>
    </w:p>
    <w:p w:rsidR="00E25EB4" w:rsidRPr="00641033" w:rsidRDefault="00E25EB4" w:rsidP="00E25EB4">
      <w:pPr>
        <w:pStyle w:val="KeinLeerraum"/>
        <w:ind w:left="360"/>
        <w:rPr>
          <w:rFonts w:ascii="Times New Roman" w:hAnsi="Times New Roman" w:cs="Times New Roman"/>
          <w:szCs w:val="40"/>
        </w:rPr>
      </w:pPr>
    </w:p>
    <w:p w:rsidR="00E25EB4" w:rsidRPr="009A36C9" w:rsidRDefault="00E25EB4" w:rsidP="00E25EB4">
      <w:pPr>
        <w:pStyle w:val="KeinLeerraum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40"/>
          <w:u w:val="single"/>
        </w:rPr>
      </w:pPr>
      <w:r w:rsidRPr="009A36C9">
        <w:rPr>
          <w:rFonts w:ascii="Times New Roman" w:hAnsi="Times New Roman" w:cs="Times New Roman"/>
          <w:b/>
          <w:sz w:val="28"/>
          <w:szCs w:val="40"/>
          <w:u w:val="single"/>
        </w:rPr>
        <w:t>LSB- Land Niedersachsen Referat Inneres/Sport</w:t>
      </w:r>
    </w:p>
    <w:p w:rsidR="00E25EB4" w:rsidRDefault="00E25EB4" w:rsidP="009A36C9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„Wo bleibt denn da der Sport?“, so die Kritik, ausgerechnet vom </w:t>
      </w:r>
      <w:r w:rsidR="009A36C9">
        <w:rPr>
          <w:rFonts w:ascii="Times New Roman" w:hAnsi="Times New Roman" w:cs="Times New Roman"/>
          <w:sz w:val="28"/>
          <w:szCs w:val="40"/>
        </w:rPr>
        <w:t>Referat</w:t>
      </w:r>
      <w:r>
        <w:rPr>
          <w:rFonts w:ascii="Times New Roman" w:hAnsi="Times New Roman" w:cs="Times New Roman"/>
          <w:sz w:val="28"/>
          <w:szCs w:val="40"/>
        </w:rPr>
        <w:t xml:space="preserve"> Sport und Inneres! Die drei Säulen unserer Netzwerkarbeit, der Schule der besonderen Art haben Bürokraten und Politiker überzeugt:</w:t>
      </w:r>
    </w:p>
    <w:p w:rsidR="00E25EB4" w:rsidRDefault="00E25EB4" w:rsidP="00E25EB4">
      <w:pPr>
        <w:pStyle w:val="KeinLeerraum"/>
        <w:ind w:left="36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Säule I: Sport und </w:t>
      </w:r>
      <w:r w:rsidR="00641033">
        <w:rPr>
          <w:rFonts w:ascii="Times New Roman" w:hAnsi="Times New Roman" w:cs="Times New Roman"/>
          <w:sz w:val="28"/>
          <w:szCs w:val="40"/>
        </w:rPr>
        <w:t xml:space="preserve">Vieles mehr; </w:t>
      </w:r>
      <w:r>
        <w:rPr>
          <w:rFonts w:ascii="Times New Roman" w:hAnsi="Times New Roman" w:cs="Times New Roman"/>
          <w:sz w:val="28"/>
          <w:szCs w:val="40"/>
        </w:rPr>
        <w:t>„Zirkus der Kulturen“</w:t>
      </w:r>
      <w:r w:rsidR="00641033">
        <w:rPr>
          <w:rFonts w:ascii="Times New Roman" w:hAnsi="Times New Roman" w:cs="Times New Roman"/>
          <w:sz w:val="28"/>
          <w:szCs w:val="40"/>
        </w:rPr>
        <w:t xml:space="preserve"> zum Beispiel </w:t>
      </w:r>
    </w:p>
    <w:p w:rsidR="00E25EB4" w:rsidRDefault="00E25EB4" w:rsidP="00E25EB4">
      <w:pPr>
        <w:pStyle w:val="KeinLeerraum"/>
        <w:ind w:left="36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Säule II: Sport und Politik</w:t>
      </w:r>
    </w:p>
    <w:p w:rsidR="00E25EB4" w:rsidRDefault="00E25EB4" w:rsidP="00E25EB4">
      <w:pPr>
        <w:pStyle w:val="KeinLeerraum"/>
        <w:ind w:left="36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Säule III: Sport und Inklusion</w:t>
      </w:r>
    </w:p>
    <w:p w:rsidR="00E25EB4" w:rsidRPr="00641033" w:rsidRDefault="00E25EB4" w:rsidP="00E25EB4">
      <w:pPr>
        <w:pStyle w:val="KeinLeerraum"/>
        <w:ind w:left="360"/>
        <w:rPr>
          <w:rFonts w:ascii="Times New Roman" w:hAnsi="Times New Roman" w:cs="Times New Roman"/>
          <w:szCs w:val="40"/>
        </w:rPr>
      </w:pPr>
    </w:p>
    <w:p w:rsidR="00E25EB4" w:rsidRPr="009A36C9" w:rsidRDefault="00E25EB4" w:rsidP="00E25EB4">
      <w:pPr>
        <w:pStyle w:val="KeinLeerraum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40"/>
          <w:u w:val="single"/>
        </w:rPr>
      </w:pPr>
      <w:r w:rsidRPr="009A36C9">
        <w:rPr>
          <w:rFonts w:ascii="Times New Roman" w:hAnsi="Times New Roman" w:cs="Times New Roman"/>
          <w:b/>
          <w:sz w:val="28"/>
          <w:szCs w:val="40"/>
          <w:u w:val="single"/>
        </w:rPr>
        <w:t>Artikel vom 12.11.2014: KreissportBund fährt nach Russland 2015</w:t>
      </w:r>
    </w:p>
    <w:p w:rsidR="00E25EB4" w:rsidRDefault="00E25EB4" w:rsidP="009A36C9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Die Vorstandsmitglieder des KSB, s</w:t>
      </w:r>
      <w:r w:rsidR="00641033">
        <w:rPr>
          <w:rFonts w:ascii="Times New Roman" w:hAnsi="Times New Roman" w:cs="Times New Roman"/>
          <w:sz w:val="28"/>
          <w:szCs w:val="40"/>
        </w:rPr>
        <w:t>o hoffen wir, und somit auch des</w:t>
      </w:r>
      <w:r>
        <w:rPr>
          <w:rFonts w:ascii="Times New Roman" w:hAnsi="Times New Roman" w:cs="Times New Roman"/>
          <w:sz w:val="28"/>
          <w:szCs w:val="40"/>
        </w:rPr>
        <w:t xml:space="preserve"> SSB, konnte ich mit </w:t>
      </w:r>
      <w:r w:rsidR="00641033">
        <w:rPr>
          <w:rFonts w:ascii="Times New Roman" w:hAnsi="Times New Roman" w:cs="Times New Roman"/>
          <w:sz w:val="28"/>
          <w:szCs w:val="40"/>
        </w:rPr>
        <w:t>einem bereits veröffentlichten</w:t>
      </w:r>
      <w:r>
        <w:rPr>
          <w:rFonts w:ascii="Times New Roman" w:hAnsi="Times New Roman" w:cs="Times New Roman"/>
          <w:sz w:val="28"/>
          <w:szCs w:val="40"/>
        </w:rPr>
        <w:t xml:space="preserve"> Artikel vom 20.10.2014 „Juleica in Russland 2015</w:t>
      </w:r>
      <w:r w:rsidR="00641033">
        <w:rPr>
          <w:rFonts w:ascii="Times New Roman" w:hAnsi="Times New Roman" w:cs="Times New Roman"/>
          <w:sz w:val="28"/>
          <w:szCs w:val="40"/>
        </w:rPr>
        <w:t>“</w:t>
      </w:r>
      <w:r w:rsidR="00641033" w:rsidRPr="00641033">
        <w:rPr>
          <w:rFonts w:ascii="Times New Roman" w:hAnsi="Times New Roman" w:cs="Times New Roman"/>
          <w:sz w:val="28"/>
          <w:szCs w:val="40"/>
        </w:rPr>
        <w:t xml:space="preserve"> </w:t>
      </w:r>
      <w:r w:rsidR="00641033">
        <w:rPr>
          <w:rFonts w:ascii="Times New Roman" w:hAnsi="Times New Roman" w:cs="Times New Roman"/>
          <w:sz w:val="28"/>
          <w:szCs w:val="40"/>
        </w:rPr>
        <w:t>davon überzeugen</w:t>
      </w:r>
      <w:r>
        <w:rPr>
          <w:rFonts w:ascii="Times New Roman" w:hAnsi="Times New Roman" w:cs="Times New Roman"/>
          <w:sz w:val="28"/>
          <w:szCs w:val="40"/>
        </w:rPr>
        <w:t>, dass die Überschrift</w:t>
      </w:r>
      <w:r w:rsidR="00641033">
        <w:rPr>
          <w:rFonts w:ascii="Times New Roman" w:hAnsi="Times New Roman" w:cs="Times New Roman"/>
          <w:sz w:val="28"/>
          <w:szCs w:val="40"/>
        </w:rPr>
        <w:t>en</w:t>
      </w:r>
      <w:r>
        <w:rPr>
          <w:rFonts w:ascii="Times New Roman" w:hAnsi="Times New Roman" w:cs="Times New Roman"/>
          <w:sz w:val="28"/>
          <w:szCs w:val="40"/>
        </w:rPr>
        <w:t>, nicht vom Autor, sondern von der Redakt</w:t>
      </w:r>
      <w:r>
        <w:rPr>
          <w:rFonts w:ascii="Times New Roman" w:hAnsi="Times New Roman" w:cs="Times New Roman"/>
          <w:sz w:val="28"/>
          <w:szCs w:val="40"/>
        </w:rPr>
        <w:t>i</w:t>
      </w:r>
      <w:r>
        <w:rPr>
          <w:rFonts w:ascii="Times New Roman" w:hAnsi="Times New Roman" w:cs="Times New Roman"/>
          <w:sz w:val="28"/>
          <w:szCs w:val="40"/>
        </w:rPr>
        <w:t>on gemacht werden „Ein Schelm der Böses dabei denkt“. Seit 15 Jahren sind unsere Juleica- Lehrgänge offizielle Lehrgänge des SSB und KSB und werden auch im G</w:t>
      </w:r>
      <w:r>
        <w:rPr>
          <w:rFonts w:ascii="Times New Roman" w:hAnsi="Times New Roman" w:cs="Times New Roman"/>
          <w:sz w:val="28"/>
          <w:szCs w:val="40"/>
        </w:rPr>
        <w:t>e</w:t>
      </w:r>
      <w:r>
        <w:rPr>
          <w:rFonts w:ascii="Times New Roman" w:hAnsi="Times New Roman" w:cs="Times New Roman"/>
          <w:sz w:val="28"/>
          <w:szCs w:val="40"/>
        </w:rPr>
        <w:t>samtlehrgangskat</w:t>
      </w:r>
      <w:r>
        <w:rPr>
          <w:rFonts w:ascii="Times New Roman" w:hAnsi="Times New Roman" w:cs="Times New Roman"/>
          <w:sz w:val="28"/>
          <w:szCs w:val="40"/>
        </w:rPr>
        <w:t>a</w:t>
      </w:r>
      <w:r>
        <w:rPr>
          <w:rFonts w:ascii="Times New Roman" w:hAnsi="Times New Roman" w:cs="Times New Roman"/>
          <w:sz w:val="28"/>
          <w:szCs w:val="40"/>
        </w:rPr>
        <w:t>log des LSB veröffentlicht!</w:t>
      </w:r>
    </w:p>
    <w:p w:rsidR="00E25EB4" w:rsidRPr="00641033" w:rsidRDefault="00E25EB4" w:rsidP="00E25EB4">
      <w:pPr>
        <w:pStyle w:val="KeinLeerraum"/>
        <w:rPr>
          <w:rFonts w:ascii="Times New Roman" w:hAnsi="Times New Roman" w:cs="Times New Roman"/>
          <w:szCs w:val="40"/>
        </w:rPr>
      </w:pPr>
    </w:p>
    <w:p w:rsidR="002E35F8" w:rsidRPr="009A36C9" w:rsidRDefault="00E25EB4" w:rsidP="00E25EB4">
      <w:pPr>
        <w:pStyle w:val="KeinLeerraum"/>
        <w:rPr>
          <w:rFonts w:ascii="Times New Roman" w:hAnsi="Times New Roman" w:cs="Times New Roman"/>
          <w:b/>
          <w:sz w:val="32"/>
          <w:szCs w:val="40"/>
        </w:rPr>
      </w:pPr>
      <w:r w:rsidRPr="009A36C9">
        <w:rPr>
          <w:rFonts w:ascii="Times New Roman" w:hAnsi="Times New Roman" w:cs="Times New Roman"/>
          <w:b/>
          <w:sz w:val="32"/>
          <w:szCs w:val="40"/>
        </w:rPr>
        <w:t>W</w:t>
      </w:r>
      <w:r w:rsidR="009A36C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9A36C9">
        <w:rPr>
          <w:rFonts w:ascii="Times New Roman" w:hAnsi="Times New Roman" w:cs="Times New Roman"/>
          <w:b/>
          <w:sz w:val="32"/>
          <w:szCs w:val="40"/>
        </w:rPr>
        <w:t>i</w:t>
      </w:r>
      <w:r w:rsidR="009A36C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9A36C9">
        <w:rPr>
          <w:rFonts w:ascii="Times New Roman" w:hAnsi="Times New Roman" w:cs="Times New Roman"/>
          <w:b/>
          <w:sz w:val="32"/>
          <w:szCs w:val="40"/>
        </w:rPr>
        <w:t xml:space="preserve">r </w:t>
      </w:r>
      <w:r w:rsidR="009A36C9">
        <w:rPr>
          <w:rFonts w:ascii="Times New Roman" w:hAnsi="Times New Roman" w:cs="Times New Roman"/>
          <w:b/>
          <w:sz w:val="32"/>
          <w:szCs w:val="40"/>
        </w:rPr>
        <w:t xml:space="preserve">   </w:t>
      </w:r>
      <w:r w:rsidRPr="009A36C9">
        <w:rPr>
          <w:rFonts w:ascii="Times New Roman" w:hAnsi="Times New Roman" w:cs="Times New Roman"/>
          <w:b/>
          <w:sz w:val="32"/>
          <w:szCs w:val="40"/>
        </w:rPr>
        <w:t>g</w:t>
      </w:r>
      <w:r w:rsidR="009A36C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9A36C9">
        <w:rPr>
          <w:rFonts w:ascii="Times New Roman" w:hAnsi="Times New Roman" w:cs="Times New Roman"/>
          <w:b/>
          <w:sz w:val="32"/>
          <w:szCs w:val="40"/>
        </w:rPr>
        <w:t>r</w:t>
      </w:r>
      <w:r w:rsidR="009A36C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9A36C9">
        <w:rPr>
          <w:rFonts w:ascii="Times New Roman" w:hAnsi="Times New Roman" w:cs="Times New Roman"/>
          <w:b/>
          <w:sz w:val="32"/>
          <w:szCs w:val="40"/>
        </w:rPr>
        <w:t>a</w:t>
      </w:r>
      <w:r w:rsidR="009A36C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9A36C9">
        <w:rPr>
          <w:rFonts w:ascii="Times New Roman" w:hAnsi="Times New Roman" w:cs="Times New Roman"/>
          <w:b/>
          <w:sz w:val="32"/>
          <w:szCs w:val="40"/>
        </w:rPr>
        <w:t>t</w:t>
      </w:r>
      <w:r w:rsidR="009A36C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9A36C9">
        <w:rPr>
          <w:rFonts w:ascii="Times New Roman" w:hAnsi="Times New Roman" w:cs="Times New Roman"/>
          <w:b/>
          <w:sz w:val="32"/>
          <w:szCs w:val="40"/>
        </w:rPr>
        <w:t>u</w:t>
      </w:r>
      <w:r w:rsidR="009A36C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9A36C9">
        <w:rPr>
          <w:rFonts w:ascii="Times New Roman" w:hAnsi="Times New Roman" w:cs="Times New Roman"/>
          <w:b/>
          <w:sz w:val="32"/>
          <w:szCs w:val="40"/>
        </w:rPr>
        <w:t>l</w:t>
      </w:r>
      <w:r w:rsidR="009A36C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9A36C9">
        <w:rPr>
          <w:rFonts w:ascii="Times New Roman" w:hAnsi="Times New Roman" w:cs="Times New Roman"/>
          <w:b/>
          <w:sz w:val="32"/>
          <w:szCs w:val="40"/>
        </w:rPr>
        <w:t>i</w:t>
      </w:r>
      <w:r w:rsidR="009A36C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9A36C9">
        <w:rPr>
          <w:rFonts w:ascii="Times New Roman" w:hAnsi="Times New Roman" w:cs="Times New Roman"/>
          <w:b/>
          <w:sz w:val="32"/>
          <w:szCs w:val="40"/>
        </w:rPr>
        <w:t>e</w:t>
      </w:r>
      <w:r w:rsidR="009A36C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9A36C9">
        <w:rPr>
          <w:rFonts w:ascii="Times New Roman" w:hAnsi="Times New Roman" w:cs="Times New Roman"/>
          <w:b/>
          <w:sz w:val="32"/>
          <w:szCs w:val="40"/>
        </w:rPr>
        <w:t>r</w:t>
      </w:r>
      <w:r w:rsidR="009A36C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9A36C9">
        <w:rPr>
          <w:rFonts w:ascii="Times New Roman" w:hAnsi="Times New Roman" w:cs="Times New Roman"/>
          <w:b/>
          <w:sz w:val="32"/>
          <w:szCs w:val="40"/>
        </w:rPr>
        <w:t>e</w:t>
      </w:r>
      <w:r w:rsidR="009A36C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9A36C9">
        <w:rPr>
          <w:rFonts w:ascii="Times New Roman" w:hAnsi="Times New Roman" w:cs="Times New Roman"/>
          <w:b/>
          <w:sz w:val="32"/>
          <w:szCs w:val="40"/>
        </w:rPr>
        <w:t>n</w:t>
      </w:r>
      <w:r w:rsidR="002E35F8" w:rsidRPr="009A36C9">
        <w:rPr>
          <w:rFonts w:ascii="Times New Roman" w:hAnsi="Times New Roman" w:cs="Times New Roman"/>
          <w:b/>
          <w:sz w:val="32"/>
          <w:szCs w:val="40"/>
        </w:rPr>
        <w:t>…</w:t>
      </w:r>
      <w:r w:rsidRPr="009A36C9">
        <w:rPr>
          <w:rFonts w:ascii="Times New Roman" w:hAnsi="Times New Roman" w:cs="Times New Roman"/>
          <w:b/>
          <w:sz w:val="32"/>
          <w:szCs w:val="40"/>
        </w:rPr>
        <w:t xml:space="preserve"> </w:t>
      </w:r>
    </w:p>
    <w:p w:rsidR="00E25EB4" w:rsidRDefault="002E35F8" w:rsidP="00E25EB4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…</w:t>
      </w:r>
      <w:r w:rsidR="00E25EB4">
        <w:rPr>
          <w:rFonts w:ascii="Times New Roman" w:hAnsi="Times New Roman" w:cs="Times New Roman"/>
          <w:sz w:val="28"/>
          <w:szCs w:val="40"/>
        </w:rPr>
        <w:t xml:space="preserve">zum/zur Ernennung </w:t>
      </w:r>
      <w:r w:rsidR="00E25EB4" w:rsidRPr="00641033">
        <w:rPr>
          <w:rFonts w:ascii="Times New Roman" w:hAnsi="Times New Roman" w:cs="Times New Roman"/>
          <w:b/>
          <w:i/>
          <w:sz w:val="28"/>
          <w:szCs w:val="40"/>
        </w:rPr>
        <w:t>„</w:t>
      </w:r>
      <w:r w:rsidR="00641033" w:rsidRPr="00641033">
        <w:rPr>
          <w:rFonts w:ascii="Times New Roman" w:hAnsi="Times New Roman" w:cs="Times New Roman"/>
          <w:b/>
          <w:i/>
          <w:sz w:val="28"/>
          <w:szCs w:val="40"/>
        </w:rPr>
        <w:t xml:space="preserve">Alters- und </w:t>
      </w:r>
      <w:r w:rsidR="00E25EB4" w:rsidRPr="00641033">
        <w:rPr>
          <w:rFonts w:ascii="Times New Roman" w:hAnsi="Times New Roman" w:cs="Times New Roman"/>
          <w:b/>
          <w:i/>
          <w:sz w:val="28"/>
          <w:szCs w:val="40"/>
        </w:rPr>
        <w:t>EhrenpräsidentenInnen</w:t>
      </w:r>
      <w:r w:rsidR="00E25EB4">
        <w:rPr>
          <w:rFonts w:ascii="Times New Roman" w:hAnsi="Times New Roman" w:cs="Times New Roman"/>
          <w:sz w:val="28"/>
          <w:szCs w:val="40"/>
        </w:rPr>
        <w:t>“:</w:t>
      </w:r>
    </w:p>
    <w:p w:rsidR="00E25EB4" w:rsidRDefault="00E25EB4" w:rsidP="00E25EB4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Oma </w:t>
      </w:r>
      <w:r w:rsidR="002E35F8">
        <w:rPr>
          <w:rFonts w:ascii="Times New Roman" w:hAnsi="Times New Roman" w:cs="Times New Roman"/>
          <w:sz w:val="28"/>
          <w:szCs w:val="40"/>
        </w:rPr>
        <w:t xml:space="preserve">Gertrud </w:t>
      </w:r>
      <w:r>
        <w:rPr>
          <w:rFonts w:ascii="Times New Roman" w:hAnsi="Times New Roman" w:cs="Times New Roman"/>
          <w:sz w:val="28"/>
          <w:szCs w:val="40"/>
        </w:rPr>
        <w:t>Jansen</w:t>
      </w:r>
    </w:p>
    <w:p w:rsidR="00E25EB4" w:rsidRDefault="002E35F8" w:rsidP="008E5B17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Malte Ewert</w:t>
      </w:r>
    </w:p>
    <w:p w:rsidR="00641033" w:rsidRDefault="00641033" w:rsidP="008E5B17">
      <w:pPr>
        <w:pStyle w:val="KeinLeerraum"/>
        <w:rPr>
          <w:rFonts w:ascii="Times New Roman" w:hAnsi="Times New Roman" w:cs="Times New Roman"/>
          <w:sz w:val="28"/>
          <w:szCs w:val="40"/>
        </w:rPr>
      </w:pPr>
    </w:p>
    <w:p w:rsidR="00E25EB4" w:rsidRDefault="002E35F8" w:rsidP="008E5B17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…zur </w:t>
      </w:r>
      <w:r w:rsidRPr="009A36C9">
        <w:rPr>
          <w:rFonts w:ascii="Times New Roman" w:hAnsi="Times New Roman" w:cs="Times New Roman"/>
          <w:b/>
          <w:i/>
          <w:sz w:val="28"/>
          <w:szCs w:val="40"/>
        </w:rPr>
        <w:t>Hochzeit</w:t>
      </w:r>
      <w:r>
        <w:rPr>
          <w:rFonts w:ascii="Times New Roman" w:hAnsi="Times New Roman" w:cs="Times New Roman"/>
          <w:sz w:val="28"/>
          <w:szCs w:val="40"/>
        </w:rPr>
        <w:t>: Manu und Martin Grover</w:t>
      </w:r>
    </w:p>
    <w:p w:rsidR="00E25EB4" w:rsidRDefault="00E25EB4" w:rsidP="008E5B17">
      <w:pPr>
        <w:pStyle w:val="KeinLeerraum"/>
        <w:rPr>
          <w:rFonts w:ascii="Times New Roman" w:hAnsi="Times New Roman" w:cs="Times New Roman"/>
          <w:sz w:val="28"/>
          <w:szCs w:val="40"/>
        </w:rPr>
      </w:pPr>
    </w:p>
    <w:p w:rsidR="009A36C9" w:rsidRDefault="009A36C9" w:rsidP="008E5B17">
      <w:pPr>
        <w:pStyle w:val="KeinLeerraum"/>
        <w:rPr>
          <w:rFonts w:ascii="Times New Roman" w:hAnsi="Times New Roman" w:cs="Times New Roman"/>
          <w:sz w:val="28"/>
          <w:szCs w:val="40"/>
        </w:rPr>
      </w:pPr>
    </w:p>
    <w:p w:rsidR="009A36C9" w:rsidRDefault="009A36C9" w:rsidP="008E5B17">
      <w:pPr>
        <w:pStyle w:val="KeinLeerraum"/>
        <w:rPr>
          <w:rFonts w:ascii="Times New Roman" w:hAnsi="Times New Roman" w:cs="Times New Roman"/>
          <w:sz w:val="28"/>
          <w:szCs w:val="40"/>
        </w:rPr>
      </w:pPr>
    </w:p>
    <w:p w:rsidR="009A36C9" w:rsidRDefault="009A36C9" w:rsidP="008E5B17">
      <w:pPr>
        <w:pStyle w:val="KeinLeerraum"/>
        <w:rPr>
          <w:rFonts w:ascii="Times New Roman" w:hAnsi="Times New Roman" w:cs="Times New Roman"/>
          <w:sz w:val="28"/>
          <w:szCs w:val="40"/>
        </w:rPr>
      </w:pPr>
    </w:p>
    <w:p w:rsidR="004838A0" w:rsidRPr="003752BA" w:rsidRDefault="00F95EA5" w:rsidP="008E5B17">
      <w:pPr>
        <w:pStyle w:val="KeinLeerraum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Somit ein tolles Jahr 2014</w:t>
      </w:r>
      <w:r w:rsidR="004838A0" w:rsidRPr="003752B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4838A0" w:rsidRPr="003752BA" w:rsidRDefault="004838A0" w:rsidP="008E5B17">
      <w:pPr>
        <w:pStyle w:val="KeinLeerraum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752B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Wir bl</w:t>
      </w:r>
      <w:r w:rsidR="00F95EA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icken gespannt auf das Jahr 2015</w:t>
      </w:r>
      <w:r w:rsidRPr="003752B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4838A0" w:rsidRDefault="004838A0" w:rsidP="008E5B17">
      <w:pPr>
        <w:pStyle w:val="KeinLeerraum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F95EA5" w:rsidRDefault="00F95EA5" w:rsidP="008E5B17">
      <w:pPr>
        <w:pStyle w:val="KeinLeerraum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„15 Jahre Deutsch- Russische Freundschaft“</w:t>
      </w:r>
    </w:p>
    <w:p w:rsidR="00F95EA5" w:rsidRPr="003752BA" w:rsidRDefault="00F95EA5" w:rsidP="008E5B17">
      <w:pPr>
        <w:pStyle w:val="KeinLeerraum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„10 Jahre gelebte Inklusion- vorsichtig herantastend“ </w:t>
      </w:r>
    </w:p>
    <w:p w:rsidR="004838A0" w:rsidRPr="003752BA" w:rsidRDefault="004838A0" w:rsidP="008E5B17">
      <w:pPr>
        <w:pStyle w:val="KeinLeerraum"/>
        <w:rPr>
          <w:rFonts w:ascii="Times New Roman" w:hAnsi="Times New Roman" w:cs="Times New Roman"/>
          <w:b/>
          <w:color w:val="17365D" w:themeColor="text2" w:themeShade="BF"/>
          <w:sz w:val="28"/>
          <w:szCs w:val="40"/>
        </w:rPr>
      </w:pPr>
    </w:p>
    <w:p w:rsidR="004838A0" w:rsidRPr="003752BA" w:rsidRDefault="004838A0" w:rsidP="008E5B17">
      <w:pPr>
        <w:pStyle w:val="KeinLeerraum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752B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Ein besonderer Dank geht natürlich an alle Verantwortungsträger/innen, Ru</w:t>
      </w:r>
      <w:r w:rsidRPr="003752B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s</w:t>
      </w:r>
      <w:r w:rsidRPr="003752B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sen/innen und Deutsche, jung und alt, ohne deren ehrenamtliches Engagement diese Bildungsmaßnahmen des Netzwerkes  „Zirkus der Kulturen“ nicht durc</w:t>
      </w:r>
      <w:r w:rsidRPr="003752B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h</w:t>
      </w:r>
      <w:r w:rsidRPr="003752B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führbar sind!!</w:t>
      </w:r>
    </w:p>
    <w:p w:rsidR="004838A0" w:rsidRDefault="004838A0" w:rsidP="008E5B17">
      <w:pPr>
        <w:pStyle w:val="KeinLeerraum"/>
        <w:rPr>
          <w:rFonts w:ascii="Times New Roman" w:hAnsi="Times New Roman" w:cs="Times New Roman"/>
          <w:sz w:val="28"/>
          <w:szCs w:val="40"/>
        </w:rPr>
      </w:pPr>
    </w:p>
    <w:p w:rsidR="004838A0" w:rsidRDefault="004838A0" w:rsidP="008E5B17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Danke </w:t>
      </w:r>
    </w:p>
    <w:p w:rsidR="004838A0" w:rsidRPr="00FB03FA" w:rsidRDefault="004838A0" w:rsidP="008E5B17">
      <w:pPr>
        <w:pStyle w:val="KeinLeerrau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Der D.Q. aus Heeke </w:t>
      </w:r>
    </w:p>
    <w:sectPr w:rsidR="004838A0" w:rsidRPr="00FB03FA" w:rsidSect="009A36C9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59" w:rsidRDefault="005B6E59" w:rsidP="0047538C">
      <w:pPr>
        <w:spacing w:after="0" w:line="240" w:lineRule="auto"/>
      </w:pPr>
      <w:r>
        <w:separator/>
      </w:r>
    </w:p>
  </w:endnote>
  <w:endnote w:type="continuationSeparator" w:id="0">
    <w:p w:rsidR="005B6E59" w:rsidRDefault="005B6E59" w:rsidP="0047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8C" w:rsidRDefault="0019433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-289560</wp:posOffset>
          </wp:positionV>
          <wp:extent cx="1104900" cy="828675"/>
          <wp:effectExtent l="19050" t="0" r="0" b="0"/>
          <wp:wrapNone/>
          <wp:docPr id="10" name="Bild 1" descr="http://www.justin-kleinwaechter-realschule.de/jkr/tmpl/layout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justin-kleinwaechter-realschule.de/jkr/tmpl/layout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-356235</wp:posOffset>
          </wp:positionV>
          <wp:extent cx="895350" cy="1028700"/>
          <wp:effectExtent l="19050" t="0" r="0" b="0"/>
          <wp:wrapNone/>
          <wp:docPr id="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2272030</wp:posOffset>
          </wp:positionH>
          <wp:positionV relativeFrom="paragraph">
            <wp:posOffset>-213995</wp:posOffset>
          </wp:positionV>
          <wp:extent cx="907415" cy="753110"/>
          <wp:effectExtent l="19050" t="19050" r="26035" b="27940"/>
          <wp:wrapNone/>
          <wp:docPr id="8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5311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59" w:rsidRDefault="005B6E59" w:rsidP="0047538C">
      <w:pPr>
        <w:spacing w:after="0" w:line="240" w:lineRule="auto"/>
      </w:pPr>
      <w:r>
        <w:separator/>
      </w:r>
    </w:p>
  </w:footnote>
  <w:footnote w:type="continuationSeparator" w:id="0">
    <w:p w:rsidR="005B6E59" w:rsidRDefault="005B6E59" w:rsidP="0047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8C" w:rsidRDefault="009A36C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-316230</wp:posOffset>
          </wp:positionV>
          <wp:extent cx="1362075" cy="933450"/>
          <wp:effectExtent l="19050" t="0" r="9525" b="0"/>
          <wp:wrapNone/>
          <wp:docPr id="13" name="Bild 6" descr="C:\Dokumente und Einstellungen\Andre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kumente und Einstellungen\Andre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538C">
      <w:rPr>
        <w:noProof/>
        <w:lang w:eastAsia="de-DE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757555</wp:posOffset>
          </wp:positionH>
          <wp:positionV relativeFrom="paragraph">
            <wp:posOffset>-268605</wp:posOffset>
          </wp:positionV>
          <wp:extent cx="4486275" cy="590550"/>
          <wp:effectExtent l="19050" t="0" r="9525" b="0"/>
          <wp:wrapNone/>
          <wp:docPr id="1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538C" w:rsidRPr="0047538C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-268605</wp:posOffset>
          </wp:positionV>
          <wp:extent cx="1047750" cy="1028700"/>
          <wp:effectExtent l="19050" t="0" r="0" b="0"/>
          <wp:wrapNone/>
          <wp:docPr id="12" name="Bild 2" descr="C:\Users\Klose\Desktop\Documents\Vereins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ose\Desktop\Documents\Vereinslogo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825"/>
    <w:multiLevelType w:val="hybridMultilevel"/>
    <w:tmpl w:val="1EAC2C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3963"/>
    <w:multiLevelType w:val="hybridMultilevel"/>
    <w:tmpl w:val="7F962E26"/>
    <w:lvl w:ilvl="0" w:tplc="354E6E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43B68"/>
    <w:multiLevelType w:val="hybridMultilevel"/>
    <w:tmpl w:val="B8ECAA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279EF"/>
    <w:multiLevelType w:val="hybridMultilevel"/>
    <w:tmpl w:val="1EE0C39C"/>
    <w:lvl w:ilvl="0" w:tplc="2F563CD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CC1839"/>
    <w:multiLevelType w:val="hybridMultilevel"/>
    <w:tmpl w:val="E9D63B84"/>
    <w:lvl w:ilvl="0" w:tplc="D3CE1A00">
      <w:start w:val="1"/>
      <w:numFmt w:val="decimal"/>
      <w:lvlText w:val="(%1)"/>
      <w:lvlJc w:val="left"/>
      <w:pPr>
        <w:ind w:left="1494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01704"/>
    <w:multiLevelType w:val="hybridMultilevel"/>
    <w:tmpl w:val="404E68F8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25715"/>
    <w:multiLevelType w:val="hybridMultilevel"/>
    <w:tmpl w:val="C45688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E1C03"/>
    <w:multiLevelType w:val="hybridMultilevel"/>
    <w:tmpl w:val="31FAA3EE"/>
    <w:lvl w:ilvl="0" w:tplc="DEBEB8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218A"/>
    <w:multiLevelType w:val="hybridMultilevel"/>
    <w:tmpl w:val="463E46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B59F9"/>
    <w:multiLevelType w:val="hybridMultilevel"/>
    <w:tmpl w:val="F14C7B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3D5754"/>
    <w:multiLevelType w:val="hybridMultilevel"/>
    <w:tmpl w:val="03BCA5D4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 w:tplc="04070005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07000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070003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070005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07000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070003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070005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11">
    <w:nsid w:val="72B73839"/>
    <w:multiLevelType w:val="hybridMultilevel"/>
    <w:tmpl w:val="47C234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01A9F"/>
    <w:multiLevelType w:val="hybridMultilevel"/>
    <w:tmpl w:val="DCE867C0"/>
    <w:lvl w:ilvl="0" w:tplc="26CA976E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360C5E"/>
    <w:multiLevelType w:val="hybridMultilevel"/>
    <w:tmpl w:val="0F08ED2C"/>
    <w:lvl w:ilvl="0" w:tplc="600C3072">
      <w:start w:val="1"/>
      <w:numFmt w:val="lowerLetter"/>
      <w:lvlText w:val="%1)"/>
      <w:lvlJc w:val="left"/>
      <w:pPr>
        <w:ind w:left="1353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A735C5"/>
    <w:multiLevelType w:val="hybridMultilevel"/>
    <w:tmpl w:val="7DC45DD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5043B"/>
    <w:multiLevelType w:val="hybridMultilevel"/>
    <w:tmpl w:val="02A014B6"/>
    <w:lvl w:ilvl="0" w:tplc="34EEE3D4">
      <w:start w:val="1"/>
      <w:numFmt w:val="decimal"/>
      <w:lvlText w:val="(%1)"/>
      <w:lvlJc w:val="left"/>
      <w:pPr>
        <w:ind w:left="1494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01620"/>
    <w:rsid w:val="0019372B"/>
    <w:rsid w:val="0019433B"/>
    <w:rsid w:val="00195BDF"/>
    <w:rsid w:val="001D396B"/>
    <w:rsid w:val="00224B6A"/>
    <w:rsid w:val="0024166D"/>
    <w:rsid w:val="002E35F8"/>
    <w:rsid w:val="00305D26"/>
    <w:rsid w:val="0034278B"/>
    <w:rsid w:val="003752BA"/>
    <w:rsid w:val="003D5149"/>
    <w:rsid w:val="0047538C"/>
    <w:rsid w:val="004777D9"/>
    <w:rsid w:val="004838A0"/>
    <w:rsid w:val="0049661C"/>
    <w:rsid w:val="004F4CD1"/>
    <w:rsid w:val="004F5F72"/>
    <w:rsid w:val="005034AB"/>
    <w:rsid w:val="0054442C"/>
    <w:rsid w:val="00571F74"/>
    <w:rsid w:val="005B0A78"/>
    <w:rsid w:val="005B6E59"/>
    <w:rsid w:val="005E60FD"/>
    <w:rsid w:val="005E737A"/>
    <w:rsid w:val="00631B73"/>
    <w:rsid w:val="00641033"/>
    <w:rsid w:val="006750F9"/>
    <w:rsid w:val="0070586F"/>
    <w:rsid w:val="0078299D"/>
    <w:rsid w:val="00785A52"/>
    <w:rsid w:val="007C1724"/>
    <w:rsid w:val="0081750B"/>
    <w:rsid w:val="00846C16"/>
    <w:rsid w:val="008E5B17"/>
    <w:rsid w:val="009135A8"/>
    <w:rsid w:val="009905E7"/>
    <w:rsid w:val="009A36C9"/>
    <w:rsid w:val="00A75E6E"/>
    <w:rsid w:val="00A77292"/>
    <w:rsid w:val="00A96D9F"/>
    <w:rsid w:val="00AF3D14"/>
    <w:rsid w:val="00B333A9"/>
    <w:rsid w:val="00BA395B"/>
    <w:rsid w:val="00C16DD7"/>
    <w:rsid w:val="00C93D8B"/>
    <w:rsid w:val="00CA388C"/>
    <w:rsid w:val="00CB1027"/>
    <w:rsid w:val="00CE6786"/>
    <w:rsid w:val="00DD45A9"/>
    <w:rsid w:val="00E01620"/>
    <w:rsid w:val="00E25EB4"/>
    <w:rsid w:val="00F1603F"/>
    <w:rsid w:val="00F4688C"/>
    <w:rsid w:val="00F72496"/>
    <w:rsid w:val="00F95EA5"/>
    <w:rsid w:val="00FB03FA"/>
    <w:rsid w:val="00FD79DE"/>
    <w:rsid w:val="00FE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7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162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0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7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7538C"/>
  </w:style>
  <w:style w:type="paragraph" w:styleId="Fuzeile">
    <w:name w:val="footer"/>
    <w:basedOn w:val="Standard"/>
    <w:link w:val="FuzeileZchn"/>
    <w:uiPriority w:val="99"/>
    <w:semiHidden/>
    <w:unhideWhenUsed/>
    <w:rsid w:val="0047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75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Klose</dc:creator>
  <cp:lastModifiedBy>Klose</cp:lastModifiedBy>
  <cp:revision>11</cp:revision>
  <cp:lastPrinted>2015-03-18T16:44:00Z</cp:lastPrinted>
  <dcterms:created xsi:type="dcterms:W3CDTF">2014-11-05T18:14:00Z</dcterms:created>
  <dcterms:modified xsi:type="dcterms:W3CDTF">2015-03-18T18:29:00Z</dcterms:modified>
</cp:coreProperties>
</file>